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544B3" w:rsidRDefault="008544B3">
      <w:pPr>
        <w:pStyle w:val="Default"/>
        <w:spacing w:before="240" w:after="60"/>
        <w:rPr>
          <w:b/>
        </w:rPr>
      </w:pPr>
      <w:r>
        <w:rPr>
          <w:noProof/>
          <w:lang w:eastAsia="zh-TW"/>
        </w:rPr>
        <w:pict>
          <v:shapetype id="_x0000_t202" coordsize="21600,21600" o:spt="202" path="m,l,21600r21600,l21600,xe">
            <v:stroke joinstyle="miter"/>
            <v:path gradientshapeok="t" o:connecttype="rect"/>
          </v:shapetype>
          <v:shape id="_x0000_s1026" type="#_x0000_t202" style="position:absolute;margin-left:148.05pt;margin-top:162.2pt;width:382.35pt;height:198.7pt;z-index:251664384" filled="f" stroked="f">
            <v:textbox style="mso-next-textbox:#_x0000_s1026">
              <w:txbxContent>
                <w:p w:rsidR="008544B3" w:rsidRDefault="008544B3">
                  <w:pPr>
                    <w:pStyle w:val="Heading2"/>
                    <w:spacing w:before="600"/>
                    <w:jc w:val="center"/>
                    <w:rPr>
                      <w:rFonts w:ascii="Arial" w:hAnsi="Arial"/>
                      <w:color w:val="FFCF66"/>
                      <w:spacing w:val="-120"/>
                      <w:sz w:val="96"/>
                      <w:lang w:val="ru-RU"/>
                    </w:rPr>
                  </w:pPr>
                  <w:bookmarkStart w:id="0" w:name="OLE_LINK1"/>
                  <w:bookmarkStart w:id="1" w:name="OLE_LINK2"/>
                  <w:r>
                    <w:rPr>
                      <w:rFonts w:ascii="Arial" w:hAnsi="Arial"/>
                      <w:color w:val="FFCF66"/>
                      <w:sz w:val="130"/>
                      <w:vertAlign w:val="subscript"/>
                    </w:rPr>
                    <w:t xml:space="preserve">БЕРЕЖНОЕ </w:t>
                  </w:r>
                  <w:r w:rsidRPr="00B974E7">
                    <w:rPr>
                      <w:rFonts w:ascii="Arial" w:hAnsi="Arial"/>
                      <w:color w:val="FFCF66"/>
                      <w:sz w:val="160"/>
                      <w:vertAlign w:val="subscript"/>
                    </w:rPr>
                    <w:t>ОБРА</w:t>
                  </w:r>
                  <w:r w:rsidRPr="00B974E7">
                    <w:rPr>
                      <w:rFonts w:ascii="Arial" w:hAnsi="Arial"/>
                      <w:color w:val="FFCF66"/>
                      <w:sz w:val="160"/>
                      <w:vertAlign w:val="subscript"/>
                      <w:lang w:val="ru-RU"/>
                    </w:rPr>
                    <w:t>Щ</w:t>
                  </w:r>
                  <w:r w:rsidRPr="00B974E7">
                    <w:rPr>
                      <w:rFonts w:ascii="Arial" w:hAnsi="Arial"/>
                      <w:color w:val="FFCF66"/>
                      <w:sz w:val="160"/>
                      <w:vertAlign w:val="subscript"/>
                    </w:rPr>
                    <w:t>ЕНИЕ</w:t>
                  </w:r>
                </w:p>
                <w:bookmarkEnd w:id="0"/>
                <w:bookmarkEnd w:id="1"/>
                <w:p w:rsidR="008544B3" w:rsidRPr="00F95B80" w:rsidRDefault="008544B3" w:rsidP="00F95B80">
                  <w:pPr>
                    <w:rPr>
                      <w:lang w:val="ru-RU"/>
                    </w:rPr>
                  </w:pPr>
                </w:p>
                <w:p w:rsidR="008544B3" w:rsidRDefault="008544B3">
                  <w:pPr>
                    <w:pStyle w:val="Default"/>
                    <w:jc w:val="center"/>
                    <w:rPr>
                      <w:b/>
                      <w:color w:val="FFCF66"/>
                      <w:sz w:val="48"/>
                    </w:rPr>
                  </w:pPr>
                </w:p>
                <w:p w:rsidR="008544B3" w:rsidRDefault="008544B3">
                  <w:pPr>
                    <w:jc w:val="center"/>
                  </w:pPr>
                </w:p>
              </w:txbxContent>
            </v:textbox>
          </v:shape>
        </w:pict>
      </w:r>
      <w:r>
        <w:rPr>
          <w:noProof/>
          <w:lang w:eastAsia="zh-TW"/>
        </w:rPr>
        <w:pict>
          <v:shape id="_x0000_s1027" type="#_x0000_t202" style="position:absolute;margin-left:4.05pt;margin-top:450.2pt;width:2in;height:63pt;z-index:251665408" filled="f" stroked="f">
            <v:textbox style="mso-next-textbox:#_x0000_s1027">
              <w:txbxContent>
                <w:p w:rsidR="008544B3" w:rsidRPr="00FD7091" w:rsidRDefault="008544B3">
                  <w:pPr>
                    <w:rPr>
                      <w:rFonts w:ascii="Arial" w:hAnsi="Arial" w:cs="Arial"/>
                      <w:b/>
                      <w:spacing w:val="-8"/>
                      <w:lang w:val="ru-RU"/>
                    </w:rPr>
                  </w:pPr>
                  <w:r w:rsidRPr="00FD7091">
                    <w:rPr>
                      <w:rFonts w:cs="Arial"/>
                      <w:b/>
                      <w:spacing w:val="-8"/>
                      <w:lang w:val="ru-RU"/>
                    </w:rPr>
                    <w:t xml:space="preserve">Правила обращения с жесткими дисками </w:t>
                  </w:r>
                  <w:r>
                    <w:rPr>
                      <w:rFonts w:ascii="Arial" w:hAnsi="Arial" w:cs="Arial"/>
                      <w:b/>
                      <w:spacing w:val="-8"/>
                    </w:rPr>
                    <w:t>Seagate</w:t>
                  </w:r>
                  <w:r w:rsidRPr="00FD7091">
                    <w:rPr>
                      <w:rFonts w:ascii="Arial" w:hAnsi="Arial" w:cs="Arial"/>
                      <w:b/>
                      <w:spacing w:val="-8"/>
                      <w:lang w:val="ru-RU"/>
                    </w:rPr>
                    <w:t xml:space="preserve"> </w:t>
                  </w:r>
                  <w:r>
                    <w:rPr>
                      <w:rFonts w:ascii="Arial" w:hAnsi="Arial" w:cs="Arial"/>
                      <w:b/>
                      <w:spacing w:val="-8"/>
                    </w:rPr>
                    <w:t>Technology</w:t>
                  </w:r>
                </w:p>
              </w:txbxContent>
            </v:textbox>
          </v:shape>
        </w:pict>
      </w:r>
      <w:r w:rsidRPr="0078693A">
        <w:rPr>
          <w:b/>
          <w:noProof/>
          <w:lang w:eastAsia="zh-TW"/>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alt="Cover image" style="width:534.75pt;height:699.75pt;visibility:visible">
            <v:imagedata r:id="rId7" o:title="" cropbottom="1174f"/>
          </v:shape>
        </w:pict>
      </w:r>
      <w:r>
        <w:rPr>
          <w:b/>
        </w:rPr>
        <w:br w:type="page"/>
      </w:r>
    </w:p>
    <w:tbl>
      <w:tblPr>
        <w:tblW w:w="0" w:type="auto"/>
        <w:tblLayout w:type="fixed"/>
        <w:tblLook w:val="0000"/>
      </w:tblPr>
      <w:tblGrid>
        <w:gridCol w:w="2718"/>
        <w:gridCol w:w="270"/>
        <w:gridCol w:w="8028"/>
      </w:tblGrid>
      <w:tr w:rsidR="008544B3" w:rsidRPr="00FD7091">
        <w:tc>
          <w:tcPr>
            <w:tcW w:w="2718" w:type="dxa"/>
          </w:tcPr>
          <w:p w:rsidR="008544B3" w:rsidRDefault="008544B3">
            <w:pPr>
              <w:pStyle w:val="Default"/>
              <w:spacing w:after="60"/>
              <w:rPr>
                <w:rFonts w:cs="Arial"/>
                <w:b/>
              </w:rPr>
            </w:pPr>
            <w:r>
              <w:rPr>
                <w:rFonts w:cs="Arial"/>
                <w:b/>
              </w:rPr>
              <w:t>Обзор</w:t>
            </w:r>
          </w:p>
        </w:tc>
        <w:tc>
          <w:tcPr>
            <w:tcW w:w="270" w:type="dxa"/>
          </w:tcPr>
          <w:p w:rsidR="008544B3" w:rsidRDefault="008544B3">
            <w:pPr>
              <w:pStyle w:val="Default"/>
              <w:spacing w:after="60"/>
              <w:rPr>
                <w:rFonts w:cs="Arial"/>
                <w:b/>
              </w:rPr>
            </w:pPr>
          </w:p>
        </w:tc>
        <w:tc>
          <w:tcPr>
            <w:tcW w:w="8028" w:type="dxa"/>
          </w:tcPr>
          <w:p w:rsidR="008544B3" w:rsidRPr="00FD7091" w:rsidRDefault="008544B3">
            <w:pPr>
              <w:pStyle w:val="Default"/>
              <w:rPr>
                <w:rFonts w:cs="Arial"/>
                <w:sz w:val="20"/>
                <w:lang w:val="ru-RU"/>
              </w:rPr>
            </w:pPr>
            <w:r>
              <w:rPr>
                <w:rFonts w:cs="Arial"/>
                <w:sz w:val="20"/>
              </w:rPr>
              <w:t xml:space="preserve">Жесткие диски Seagate — это очень точные и потому очень уязвимые устройства. </w:t>
            </w:r>
            <w:r w:rsidRPr="00FD7091">
              <w:rPr>
                <w:rFonts w:cs="Arial"/>
                <w:sz w:val="20"/>
                <w:lang w:val="ru-RU"/>
              </w:rPr>
              <w:t xml:space="preserve">Данное руководство содержит основную информацию о том, как работает жесткий диск, а также правила обращения с ним, в том числе </w:t>
            </w:r>
            <w:r>
              <w:rPr>
                <w:rFonts w:cs="Arial"/>
                <w:sz w:val="20"/>
                <w:lang w:val="ru-RU"/>
              </w:rPr>
              <w:t xml:space="preserve">правила </w:t>
            </w:r>
            <w:r w:rsidRPr="00FD7091">
              <w:rPr>
                <w:rFonts w:cs="Arial"/>
                <w:sz w:val="20"/>
                <w:lang w:val="ru-RU"/>
              </w:rPr>
              <w:t xml:space="preserve">хранения, установки и транспортировки. Соблюдение правил позволит избежать повреждения этого ценного устройства. </w:t>
            </w:r>
          </w:p>
          <w:p w:rsidR="008544B3" w:rsidRPr="00FD7091" w:rsidRDefault="008544B3">
            <w:pPr>
              <w:pStyle w:val="Default"/>
              <w:rPr>
                <w:rFonts w:cs="Arial"/>
                <w:b/>
                <w:lang w:val="ru-RU"/>
              </w:rPr>
            </w:pPr>
          </w:p>
        </w:tc>
      </w:tr>
      <w:tr w:rsidR="008544B3">
        <w:tc>
          <w:tcPr>
            <w:tcW w:w="2718" w:type="dxa"/>
          </w:tcPr>
          <w:p w:rsidR="008544B3" w:rsidRDefault="008544B3">
            <w:pPr>
              <w:pStyle w:val="Default"/>
              <w:spacing w:after="60"/>
              <w:rPr>
                <w:rFonts w:cs="Arial"/>
                <w:b/>
              </w:rPr>
            </w:pPr>
            <w:r>
              <w:rPr>
                <w:rFonts w:cs="Arial"/>
                <w:b/>
              </w:rPr>
              <w:t>Введение</w:t>
            </w:r>
          </w:p>
        </w:tc>
        <w:tc>
          <w:tcPr>
            <w:tcW w:w="270" w:type="dxa"/>
          </w:tcPr>
          <w:p w:rsidR="008544B3" w:rsidRDefault="008544B3">
            <w:pPr>
              <w:pStyle w:val="Default"/>
              <w:spacing w:after="60"/>
              <w:rPr>
                <w:rFonts w:cs="Arial"/>
                <w:b/>
              </w:rPr>
            </w:pPr>
          </w:p>
        </w:tc>
        <w:tc>
          <w:tcPr>
            <w:tcW w:w="8028" w:type="dxa"/>
          </w:tcPr>
          <w:p w:rsidR="008544B3" w:rsidRDefault="008544B3">
            <w:pPr>
              <w:pStyle w:val="Default"/>
              <w:rPr>
                <w:rFonts w:cs="Arial"/>
                <w:sz w:val="20"/>
              </w:rPr>
            </w:pPr>
            <w:r>
              <w:rPr>
                <w:rFonts w:cs="Arial"/>
                <w:sz w:val="20"/>
              </w:rPr>
              <w:t xml:space="preserve">Компания Seagate стремится поставлять клиентам максимально надежную и качественную продукцию. Эта цель лежит в основе наших процессов производства и тестирования жестких дисков. Наши партнеры также вносят свой вклад в качество продуктов, которые получают клиенты. Именно поэтому для партнеров было создано специальное руководство. </w:t>
            </w:r>
          </w:p>
          <w:p w:rsidR="008544B3" w:rsidRDefault="008544B3">
            <w:pPr>
              <w:pStyle w:val="Default"/>
              <w:rPr>
                <w:rFonts w:cs="Arial"/>
                <w:sz w:val="20"/>
              </w:rPr>
            </w:pPr>
          </w:p>
          <w:p w:rsidR="008544B3" w:rsidRDefault="008544B3">
            <w:pPr>
              <w:pStyle w:val="Default"/>
              <w:rPr>
                <w:rFonts w:cs="Arial"/>
                <w:sz w:val="20"/>
              </w:rPr>
            </w:pPr>
            <w:r>
              <w:rPr>
                <w:rFonts w:cs="Arial"/>
                <w:sz w:val="20"/>
              </w:rPr>
              <w:t xml:space="preserve">Неправильное обращение с жестким диском может привести к его повреждению. А это значит, что: </w:t>
            </w:r>
          </w:p>
          <w:p w:rsidR="008544B3" w:rsidRDefault="008544B3">
            <w:pPr>
              <w:pStyle w:val="Default"/>
              <w:rPr>
                <w:rFonts w:cs="Arial"/>
                <w:sz w:val="20"/>
              </w:rPr>
            </w:pPr>
          </w:p>
          <w:p w:rsidR="008544B3" w:rsidRDefault="008544B3">
            <w:pPr>
              <w:pStyle w:val="Default"/>
              <w:tabs>
                <w:tab w:val="left" w:pos="972"/>
              </w:tabs>
              <w:spacing w:after="60"/>
              <w:ind w:left="702"/>
              <w:rPr>
                <w:rFonts w:cs="Arial"/>
                <w:sz w:val="20"/>
              </w:rPr>
            </w:pPr>
            <w:r>
              <w:rPr>
                <w:rFonts w:cs="Arial"/>
                <w:sz w:val="20"/>
              </w:rPr>
              <w:t xml:space="preserve">• </w:t>
            </w:r>
            <w:r>
              <w:rPr>
                <w:rFonts w:cs="Arial"/>
                <w:sz w:val="20"/>
              </w:rPr>
              <w:tab/>
              <w:t xml:space="preserve">деньги и время, затраченные на производство, оказываются потеряны зря; </w:t>
            </w:r>
          </w:p>
          <w:p w:rsidR="008544B3" w:rsidRDefault="008544B3">
            <w:pPr>
              <w:pStyle w:val="Default"/>
              <w:tabs>
                <w:tab w:val="left" w:pos="972"/>
              </w:tabs>
              <w:spacing w:after="60"/>
              <w:ind w:left="702"/>
              <w:rPr>
                <w:rFonts w:cs="Arial"/>
                <w:sz w:val="20"/>
              </w:rPr>
            </w:pPr>
            <w:r>
              <w:rPr>
                <w:rFonts w:cs="Arial"/>
                <w:sz w:val="20"/>
              </w:rPr>
              <w:t xml:space="preserve">• </w:t>
            </w:r>
            <w:r>
              <w:rPr>
                <w:rFonts w:cs="Arial"/>
                <w:sz w:val="20"/>
              </w:rPr>
              <w:tab/>
              <w:t xml:space="preserve">нельзя гарантировать, что жесткий диск будет надежным в работе; </w:t>
            </w:r>
          </w:p>
          <w:p w:rsidR="008544B3" w:rsidRDefault="008544B3">
            <w:pPr>
              <w:pStyle w:val="Default"/>
              <w:tabs>
                <w:tab w:val="left" w:pos="972"/>
              </w:tabs>
              <w:spacing w:after="60"/>
              <w:ind w:left="702"/>
              <w:rPr>
                <w:rFonts w:cs="Arial"/>
                <w:sz w:val="20"/>
              </w:rPr>
            </w:pPr>
            <w:r>
              <w:rPr>
                <w:rFonts w:cs="Arial"/>
                <w:sz w:val="20"/>
              </w:rPr>
              <w:t xml:space="preserve">• </w:t>
            </w:r>
            <w:r>
              <w:rPr>
                <w:rFonts w:cs="Arial"/>
                <w:sz w:val="20"/>
              </w:rPr>
              <w:tab/>
              <w:t xml:space="preserve">клиенты остаются недовольны, снижается доверие к бренду; </w:t>
            </w:r>
          </w:p>
          <w:p w:rsidR="008544B3" w:rsidRDefault="008544B3">
            <w:pPr>
              <w:pStyle w:val="Default"/>
              <w:tabs>
                <w:tab w:val="left" w:pos="972"/>
              </w:tabs>
              <w:spacing w:after="60"/>
              <w:ind w:left="702"/>
              <w:rPr>
                <w:rFonts w:cs="Arial"/>
                <w:sz w:val="20"/>
              </w:rPr>
            </w:pPr>
            <w:r>
              <w:rPr>
                <w:rFonts w:cs="Arial"/>
                <w:sz w:val="20"/>
              </w:rPr>
              <w:t xml:space="preserve">• </w:t>
            </w:r>
            <w:r>
              <w:rPr>
                <w:rFonts w:cs="Arial"/>
                <w:sz w:val="20"/>
              </w:rPr>
              <w:tab/>
              <w:t xml:space="preserve">уменьшается общее количество жестких дисков, поступивших в продажу; </w:t>
            </w:r>
          </w:p>
          <w:p w:rsidR="008544B3" w:rsidRDefault="008544B3">
            <w:pPr>
              <w:pStyle w:val="Default"/>
              <w:tabs>
                <w:tab w:val="left" w:pos="972"/>
              </w:tabs>
              <w:ind w:left="702"/>
              <w:rPr>
                <w:rFonts w:cs="Arial"/>
                <w:sz w:val="20"/>
              </w:rPr>
            </w:pPr>
            <w:r>
              <w:rPr>
                <w:rFonts w:cs="Arial"/>
                <w:sz w:val="20"/>
              </w:rPr>
              <w:t xml:space="preserve">• </w:t>
            </w:r>
            <w:r>
              <w:rPr>
                <w:rFonts w:cs="Arial"/>
                <w:sz w:val="20"/>
              </w:rPr>
              <w:tab/>
              <w:t xml:space="preserve">приходится нести дополнительные затраты на возврат устройства и анализ неисправностей. </w:t>
            </w:r>
          </w:p>
          <w:p w:rsidR="008544B3" w:rsidRDefault="008544B3">
            <w:pPr>
              <w:pStyle w:val="Default"/>
              <w:rPr>
                <w:rFonts w:cs="Arial"/>
                <w:sz w:val="20"/>
              </w:rPr>
            </w:pPr>
          </w:p>
          <w:p w:rsidR="008544B3" w:rsidRDefault="008544B3">
            <w:pPr>
              <w:pStyle w:val="Default"/>
              <w:spacing w:after="60"/>
              <w:rPr>
                <w:rFonts w:cs="Arial"/>
                <w:sz w:val="20"/>
              </w:rPr>
            </w:pPr>
            <w:r>
              <w:rPr>
                <w:rFonts w:cs="Arial"/>
                <w:sz w:val="20"/>
              </w:rPr>
              <w:t>Жесткие диски крайне уязвимы, и очень важно соблюдать правила обращения с ними, чтобы предотвратить возможные повреждения.</w:t>
            </w:r>
          </w:p>
          <w:p w:rsidR="008544B3" w:rsidRDefault="008544B3">
            <w:pPr>
              <w:pStyle w:val="Default"/>
              <w:spacing w:after="60"/>
              <w:rPr>
                <w:rFonts w:cs="Arial"/>
                <w:b/>
              </w:rPr>
            </w:pPr>
          </w:p>
        </w:tc>
      </w:tr>
      <w:tr w:rsidR="008544B3" w:rsidRPr="0082141F">
        <w:tc>
          <w:tcPr>
            <w:tcW w:w="2718" w:type="dxa"/>
          </w:tcPr>
          <w:p w:rsidR="008544B3" w:rsidRDefault="008544B3">
            <w:pPr>
              <w:pStyle w:val="Default"/>
              <w:spacing w:after="60"/>
              <w:rPr>
                <w:rFonts w:cs="Arial"/>
                <w:b/>
              </w:rPr>
            </w:pPr>
            <w:r>
              <w:rPr>
                <w:rFonts w:cs="Arial"/>
                <w:b/>
              </w:rPr>
              <w:t>Принцип работы жесткого диска</w:t>
            </w:r>
          </w:p>
          <w:p w:rsidR="008544B3" w:rsidRDefault="008544B3">
            <w:pPr>
              <w:pStyle w:val="Default"/>
              <w:spacing w:before="180" w:after="60"/>
              <w:ind w:firstLine="720"/>
              <w:rPr>
                <w:rFonts w:cs="Arial"/>
                <w:b/>
                <w:sz w:val="20"/>
              </w:rPr>
            </w:pPr>
          </w:p>
          <w:p w:rsidR="008544B3" w:rsidRDefault="008544B3">
            <w:pPr>
              <w:pStyle w:val="Default"/>
              <w:spacing w:after="60"/>
              <w:rPr>
                <w:rFonts w:cs="Arial"/>
                <w:b/>
              </w:rPr>
            </w:pPr>
            <w:r w:rsidRPr="0078693A">
              <w:rPr>
                <w:rFonts w:cs="Arial"/>
                <w:b/>
                <w:noProof/>
                <w:lang w:eastAsia="zh-TW"/>
              </w:rPr>
              <w:pict>
                <v:shape id="Picture 2" o:spid="_x0000_i1026" type="#_x0000_t75" alt="DrivePho copy" style="width:129pt;height:141.75pt;visibility:visible">
                  <v:imagedata r:id="rId8" o:title="" gain="79922f"/>
                </v:shape>
              </w:pict>
            </w:r>
          </w:p>
        </w:tc>
        <w:tc>
          <w:tcPr>
            <w:tcW w:w="270" w:type="dxa"/>
          </w:tcPr>
          <w:p w:rsidR="008544B3" w:rsidRDefault="008544B3">
            <w:pPr>
              <w:pStyle w:val="Default"/>
              <w:spacing w:after="60"/>
              <w:rPr>
                <w:rFonts w:cs="Arial"/>
                <w:b/>
              </w:rPr>
            </w:pPr>
          </w:p>
        </w:tc>
        <w:tc>
          <w:tcPr>
            <w:tcW w:w="8028" w:type="dxa"/>
          </w:tcPr>
          <w:p w:rsidR="008544B3" w:rsidRDefault="008544B3">
            <w:pPr>
              <w:pStyle w:val="Default"/>
              <w:rPr>
                <w:rFonts w:cs="Arial"/>
                <w:sz w:val="20"/>
              </w:rPr>
            </w:pPr>
            <w:r>
              <w:rPr>
                <w:rFonts w:cs="Arial"/>
                <w:sz w:val="20"/>
              </w:rPr>
              <w:t xml:space="preserve">При работе жесткий диск сохраняет единицы информации в магнитной форме на поверхности расположенных внутри вращающихся пластин. Высокоточные головки, закрепленные на поворотных приводах, считывают информацию или записывают ее при вращении диска — примерно так же, как в старых граммофонах. </w:t>
            </w:r>
          </w:p>
          <w:p w:rsidR="008544B3" w:rsidRDefault="008544B3">
            <w:pPr>
              <w:pStyle w:val="Default"/>
              <w:rPr>
                <w:rFonts w:cs="Arial"/>
                <w:sz w:val="20"/>
              </w:rPr>
            </w:pPr>
          </w:p>
          <w:p w:rsidR="008544B3" w:rsidRPr="004F4F30" w:rsidRDefault="008544B3">
            <w:pPr>
              <w:pStyle w:val="Default"/>
              <w:rPr>
                <w:rFonts w:cs="Arial"/>
                <w:sz w:val="20"/>
                <w:lang w:val="ru-RU"/>
              </w:rPr>
            </w:pPr>
            <w:r>
              <w:rPr>
                <w:rFonts w:cs="Arial"/>
                <w:sz w:val="20"/>
              </w:rPr>
              <w:t xml:space="preserve">Современный жесткий диск — это настоящее чудо технологии. Он позволяет хранить сотни гигабайт данных и находить в них нужную информацию за миллисекунды. Для достижения столь удивительных результатов диск сконструирован так, что работает буквально на грани физически возможного. Считывающий элемент головки расположен менее чем в микроне от поверхности дисковой пластины, а привод перемещается от внешнего края пластины до внутреннего за миллисекунды. При этом дисковые пластины вращаются со скоростью до 15 000 об/мин. </w:t>
            </w:r>
            <w:r w:rsidRPr="00072897">
              <w:rPr>
                <w:rFonts w:cs="Arial"/>
                <w:sz w:val="20"/>
                <w:lang w:val="ru-RU"/>
              </w:rPr>
              <w:t xml:space="preserve">Представьте себе реактивный истребитель, летящий на скорости, в 813 раз превышающей скорость звука, на расстоянии </w:t>
            </w:r>
            <w:smartTag w:uri="urn:schemas-microsoft-com:office:smarttags" w:element="metricconverter">
              <w:smartTagPr>
                <w:attr w:name="ProductID" w:val="0,04 см"/>
              </w:smartTagPr>
              <w:r w:rsidRPr="00072897">
                <w:rPr>
                  <w:rFonts w:cs="Arial"/>
                  <w:sz w:val="20"/>
                  <w:lang w:val="ru-RU"/>
                </w:rPr>
                <w:t>0,04 см</w:t>
              </w:r>
            </w:smartTag>
            <w:r w:rsidRPr="00072897">
              <w:rPr>
                <w:rFonts w:cs="Arial"/>
                <w:sz w:val="20"/>
                <w:lang w:val="ru-RU"/>
              </w:rPr>
              <w:t xml:space="preserve"> над поверхностью земли, а затем приземляющийся на травинку. </w:t>
            </w:r>
            <w:r w:rsidRPr="004F4F30">
              <w:rPr>
                <w:rFonts w:cs="Arial"/>
                <w:sz w:val="20"/>
                <w:lang w:val="ru-RU"/>
              </w:rPr>
              <w:t xml:space="preserve">Именно такова точность операций, которые выполняются в современных жестких дисках несколько раз в секунду. </w:t>
            </w:r>
          </w:p>
          <w:p w:rsidR="008544B3" w:rsidRPr="004F4F30" w:rsidRDefault="008544B3">
            <w:pPr>
              <w:pStyle w:val="Default"/>
              <w:rPr>
                <w:rFonts w:cs="Arial"/>
                <w:sz w:val="20"/>
                <w:lang w:val="ru-RU"/>
              </w:rPr>
            </w:pPr>
          </w:p>
          <w:p w:rsidR="008544B3" w:rsidRPr="004F4F30" w:rsidRDefault="008544B3">
            <w:pPr>
              <w:pStyle w:val="Default"/>
              <w:spacing w:after="60"/>
              <w:rPr>
                <w:rFonts w:cs="Arial"/>
                <w:sz w:val="20"/>
                <w:lang w:val="ru-RU"/>
              </w:rPr>
            </w:pPr>
            <w:r w:rsidRPr="004F4F30">
              <w:rPr>
                <w:rFonts w:cs="Arial"/>
                <w:sz w:val="20"/>
                <w:lang w:val="ru-RU"/>
              </w:rPr>
              <w:t>Однако чувствительны к повреждениям не только внутренние движущиеся части. Внешние компоненты жесткого диска также требуют бережного обращения. В современных жестких дисках используются хрупкие сборки печатных плат с тонкими слоями и узкими дорожками. Кроме того, диски имеют очень мелкие разъемы и компоненты на поверхности, которые легко повредить при распаковке и установке жесткого диска, а также выполнении других подобных процедур.</w:t>
            </w:r>
          </w:p>
          <w:p w:rsidR="008544B3" w:rsidRPr="004F4F30" w:rsidRDefault="008544B3">
            <w:pPr>
              <w:pStyle w:val="Default"/>
              <w:spacing w:after="60"/>
              <w:rPr>
                <w:rFonts w:cs="Arial"/>
                <w:sz w:val="20"/>
                <w:lang w:val="ru-RU"/>
              </w:rPr>
            </w:pPr>
          </w:p>
          <w:p w:rsidR="008544B3" w:rsidRPr="004F4F30" w:rsidRDefault="008544B3">
            <w:pPr>
              <w:pStyle w:val="Default"/>
              <w:spacing w:after="60"/>
              <w:rPr>
                <w:rFonts w:cs="Arial"/>
                <w:sz w:val="20"/>
                <w:lang w:val="ru-RU"/>
              </w:rPr>
            </w:pPr>
          </w:p>
          <w:p w:rsidR="008544B3" w:rsidRPr="004F4F30" w:rsidRDefault="008544B3">
            <w:pPr>
              <w:pStyle w:val="Default"/>
              <w:spacing w:after="60"/>
              <w:rPr>
                <w:rFonts w:cs="Arial"/>
                <w:b/>
                <w:lang w:val="ru-RU"/>
              </w:rPr>
            </w:pPr>
          </w:p>
        </w:tc>
      </w:tr>
    </w:tbl>
    <w:p w:rsidR="008544B3" w:rsidRDefault="008544B3">
      <w:pPr>
        <w:jc w:val="right"/>
        <w:rPr>
          <w:rFonts w:ascii="Arial" w:hAnsi="Arial" w:cs="Arial"/>
        </w:rPr>
      </w:pPr>
      <w:r w:rsidRPr="004F4F30">
        <w:rPr>
          <w:rFonts w:ascii="Arial" w:hAnsi="Arial" w:cs="Arial"/>
          <w:lang w:val="ru-RU"/>
        </w:rPr>
        <w:br w:type="page"/>
      </w:r>
      <w:r w:rsidRPr="0078693A">
        <w:rPr>
          <w:rFonts w:ascii="Arial" w:hAnsi="Arial" w:cs="Arial"/>
          <w:noProof/>
          <w:lang w:eastAsia="zh-TW"/>
        </w:rPr>
        <w:pict>
          <v:shape id="Picture 3" o:spid="_x0000_i1027" type="#_x0000_t75" alt="CARE Guide 1-10-07_PT" style="width:399pt;height:316.5pt;visibility:visible">
            <v:imagedata r:id="rId9" o:title=""/>
          </v:shape>
        </w:pict>
      </w:r>
    </w:p>
    <w:p w:rsidR="008544B3" w:rsidRDefault="008544B3">
      <w:pPr>
        <w:rPr>
          <w:rFonts w:ascii="Arial" w:hAnsi="Arial" w:cs="Arial"/>
        </w:rPr>
      </w:pPr>
    </w:p>
    <w:p w:rsidR="008544B3" w:rsidRDefault="008544B3">
      <w:pPr>
        <w:rPr>
          <w:rFonts w:ascii="Arial" w:hAnsi="Arial" w:cs="Arial"/>
        </w:rPr>
      </w:pPr>
    </w:p>
    <w:tbl>
      <w:tblPr>
        <w:tblW w:w="0" w:type="auto"/>
        <w:tblLook w:val="0000"/>
      </w:tblPr>
      <w:tblGrid>
        <w:gridCol w:w="2718"/>
        <w:gridCol w:w="270"/>
        <w:gridCol w:w="8028"/>
      </w:tblGrid>
      <w:tr w:rsidR="008544B3">
        <w:tc>
          <w:tcPr>
            <w:tcW w:w="2718" w:type="dxa"/>
          </w:tcPr>
          <w:p w:rsidR="008544B3" w:rsidRDefault="008544B3">
            <w:pPr>
              <w:pStyle w:val="Default"/>
              <w:spacing w:after="60"/>
              <w:rPr>
                <w:rFonts w:cs="Arial"/>
                <w:b/>
              </w:rPr>
            </w:pPr>
            <w:r>
              <w:rPr>
                <w:rFonts w:cs="Arial"/>
                <w:b/>
              </w:rPr>
              <w:t>Руководство по обращению с жесткими дисками</w:t>
            </w:r>
            <w:r>
              <w:rPr>
                <w:rFonts w:cs="Arial"/>
              </w:rPr>
              <w:t>: распространенные причины повреждения жесткого диска</w:t>
            </w:r>
          </w:p>
        </w:tc>
        <w:tc>
          <w:tcPr>
            <w:tcW w:w="270" w:type="dxa"/>
          </w:tcPr>
          <w:p w:rsidR="008544B3" w:rsidRDefault="008544B3">
            <w:pPr>
              <w:pStyle w:val="Default"/>
              <w:spacing w:after="60"/>
              <w:rPr>
                <w:rFonts w:cs="Arial"/>
                <w:b/>
              </w:rPr>
            </w:pPr>
          </w:p>
        </w:tc>
        <w:tc>
          <w:tcPr>
            <w:tcW w:w="8028" w:type="dxa"/>
          </w:tcPr>
          <w:p w:rsidR="008544B3" w:rsidRDefault="008544B3">
            <w:pPr>
              <w:pStyle w:val="Default"/>
              <w:rPr>
                <w:rFonts w:cs="Arial"/>
                <w:sz w:val="20"/>
              </w:rPr>
            </w:pPr>
            <w:r>
              <w:rPr>
                <w:rFonts w:cs="Arial"/>
                <w:sz w:val="20"/>
              </w:rPr>
              <w:t xml:space="preserve">Компания Seagate разрабатывает жесткие диски таким образом, чтобы при правильном обращении они могли прослужить много лет. Однако неправильное обращение приводит к повреждению жесткого диска чаще, чем любой другой фактор. Существует три основных типа повреждений, вызванных неправильным обращением: </w:t>
            </w:r>
          </w:p>
          <w:p w:rsidR="008544B3" w:rsidRDefault="008544B3">
            <w:pPr>
              <w:pStyle w:val="Default"/>
              <w:rPr>
                <w:rFonts w:cs="Arial"/>
                <w:sz w:val="20"/>
              </w:rPr>
            </w:pPr>
          </w:p>
          <w:p w:rsidR="008544B3" w:rsidRDefault="008544B3">
            <w:pPr>
              <w:pStyle w:val="Default"/>
              <w:numPr>
                <w:ilvl w:val="0"/>
                <w:numId w:val="3"/>
              </w:numPr>
              <w:ind w:left="2160" w:hanging="360"/>
              <w:rPr>
                <w:rFonts w:cs="Arial"/>
                <w:sz w:val="20"/>
              </w:rPr>
            </w:pPr>
            <w:r>
              <w:rPr>
                <w:rFonts w:cs="Arial"/>
                <w:sz w:val="20"/>
              </w:rPr>
              <w:t xml:space="preserve">• </w:t>
            </w:r>
            <w:r>
              <w:rPr>
                <w:rFonts w:cs="Arial"/>
                <w:b/>
                <w:sz w:val="20"/>
              </w:rPr>
              <w:t>повреждение от электростатического разряда</w:t>
            </w:r>
          </w:p>
          <w:p w:rsidR="008544B3" w:rsidRDefault="008544B3">
            <w:pPr>
              <w:pStyle w:val="Default"/>
              <w:rPr>
                <w:rFonts w:cs="Arial"/>
                <w:sz w:val="20"/>
              </w:rPr>
            </w:pPr>
          </w:p>
          <w:p w:rsidR="008544B3" w:rsidRDefault="008544B3">
            <w:pPr>
              <w:pStyle w:val="Default"/>
              <w:numPr>
                <w:ilvl w:val="0"/>
                <w:numId w:val="4"/>
              </w:numPr>
              <w:ind w:left="2160" w:hanging="360"/>
              <w:rPr>
                <w:rFonts w:cs="Arial"/>
                <w:sz w:val="20"/>
              </w:rPr>
            </w:pPr>
            <w:r>
              <w:rPr>
                <w:rFonts w:cs="Arial"/>
                <w:sz w:val="20"/>
              </w:rPr>
              <w:t xml:space="preserve">• </w:t>
            </w:r>
            <w:r>
              <w:rPr>
                <w:rFonts w:cs="Arial"/>
                <w:b/>
                <w:sz w:val="20"/>
              </w:rPr>
              <w:t>удар или повреждение при переноске диска</w:t>
            </w:r>
          </w:p>
          <w:p w:rsidR="008544B3" w:rsidRDefault="008544B3">
            <w:pPr>
              <w:pStyle w:val="Default"/>
              <w:rPr>
                <w:rFonts w:cs="Arial"/>
                <w:sz w:val="20"/>
              </w:rPr>
            </w:pPr>
          </w:p>
          <w:p w:rsidR="008544B3" w:rsidRDefault="008544B3">
            <w:pPr>
              <w:pStyle w:val="Default"/>
              <w:numPr>
                <w:ilvl w:val="0"/>
                <w:numId w:val="5"/>
              </w:numPr>
              <w:ind w:firstLine="1800"/>
              <w:rPr>
                <w:rFonts w:cs="Arial"/>
                <w:sz w:val="20"/>
              </w:rPr>
            </w:pPr>
            <w:r>
              <w:rPr>
                <w:rFonts w:cs="Arial"/>
                <w:sz w:val="20"/>
              </w:rPr>
              <w:t xml:space="preserve">• </w:t>
            </w:r>
            <w:r>
              <w:rPr>
                <w:rFonts w:cs="Arial"/>
                <w:b/>
                <w:sz w:val="20"/>
              </w:rPr>
              <w:t>повреждение при хранении или упаковке</w:t>
            </w:r>
          </w:p>
          <w:p w:rsidR="008544B3" w:rsidRDefault="008544B3">
            <w:pPr>
              <w:pStyle w:val="Default"/>
              <w:spacing w:after="60"/>
              <w:rPr>
                <w:rFonts w:cs="Arial"/>
                <w:b/>
              </w:rPr>
            </w:pPr>
          </w:p>
        </w:tc>
      </w:tr>
    </w:tbl>
    <w:p w:rsidR="008544B3" w:rsidRDefault="008544B3">
      <w:pPr>
        <w:rPr>
          <w:rFonts w:ascii="Arial" w:hAnsi="Arial" w:cs="Arial"/>
        </w:rPr>
      </w:pPr>
    </w:p>
    <w:p w:rsidR="008544B3" w:rsidRDefault="008544B3">
      <w:pPr>
        <w:jc w:val="right"/>
        <w:rPr>
          <w:rFonts w:ascii="Arial" w:hAnsi="Arial" w:cs="Arial"/>
        </w:rPr>
      </w:pPr>
    </w:p>
    <w:p w:rsidR="008544B3" w:rsidRDefault="008544B3">
      <w:pPr>
        <w:rPr>
          <w:rFonts w:ascii="Arial" w:hAnsi="Arial" w:cs="Arial"/>
        </w:rPr>
      </w:pPr>
      <w:r>
        <w:rPr>
          <w:rFonts w:ascii="Arial" w:hAnsi="Arial" w:cs="Arial"/>
        </w:rPr>
        <w:br w:type="page"/>
      </w:r>
    </w:p>
    <w:tbl>
      <w:tblPr>
        <w:tblW w:w="0" w:type="auto"/>
        <w:tblLook w:val="0000"/>
      </w:tblPr>
      <w:tblGrid>
        <w:gridCol w:w="2735"/>
        <w:gridCol w:w="270"/>
        <w:gridCol w:w="8010"/>
      </w:tblGrid>
      <w:tr w:rsidR="008544B3">
        <w:tc>
          <w:tcPr>
            <w:tcW w:w="2718" w:type="dxa"/>
          </w:tcPr>
          <w:p w:rsidR="008544B3" w:rsidRDefault="008544B3">
            <w:pPr>
              <w:pStyle w:val="Default"/>
              <w:spacing w:after="60"/>
              <w:rPr>
                <w:rFonts w:cs="Arial"/>
                <w:b/>
              </w:rPr>
            </w:pPr>
            <w:r>
              <w:rPr>
                <w:rFonts w:cs="Arial"/>
                <w:b/>
              </w:rPr>
              <w:t>Повреждение от электростатического разряда</w:t>
            </w:r>
          </w:p>
          <w:p w:rsidR="008544B3" w:rsidRDefault="008544B3">
            <w:pPr>
              <w:pStyle w:val="Default"/>
              <w:spacing w:after="60"/>
              <w:rPr>
                <w:rFonts w:cs="Arial"/>
                <w:b/>
                <w:sz w:val="20"/>
              </w:rPr>
            </w:pPr>
            <w:r>
              <w:rPr>
                <w:noProof/>
                <w:lang w:eastAsia="zh-TW"/>
              </w:rPr>
              <w:pict>
                <v:roundrect id="_x0000_s1028" style="position:absolute;margin-left:-8.95pt;margin-top:7.2pt;width:139pt;height:249.8pt;z-index:251642880" arcsize="10923f" fillcolor="silver" stroked="f">
                  <v:fill opacity=".25"/>
                  <v:shadow on="t"/>
                </v:roundrect>
              </w:pict>
            </w:r>
          </w:p>
          <w:p w:rsidR="008544B3" w:rsidRDefault="008544B3">
            <w:pPr>
              <w:pStyle w:val="Default"/>
              <w:spacing w:after="60"/>
              <w:rPr>
                <w:rFonts w:cs="Arial"/>
                <w:b/>
                <w:sz w:val="20"/>
              </w:rPr>
            </w:pPr>
            <w:r>
              <w:rPr>
                <w:noProof/>
                <w:lang w:eastAsia="zh-TW"/>
              </w:rPr>
              <w:pict>
                <v:shape id="_x0000_s1029" type="#_x0000_t202" style="position:absolute;margin-left:-8.8pt;margin-top:5.35pt;width:2in;height:224.7pt;z-index:251645952" filled="f" stroked="f">
                  <v:textbox style="mso-next-textbox:#_x0000_s1029">
                    <w:txbxContent>
                      <w:p w:rsidR="008544B3" w:rsidRPr="00714B51" w:rsidRDefault="008544B3">
                        <w:pPr>
                          <w:pStyle w:val="Default"/>
                          <w:rPr>
                            <w:rFonts w:cs="Arial"/>
                            <w:b/>
                            <w:bCs/>
                            <w:color w:val="FFFFFF"/>
                            <w:spacing w:val="-6"/>
                            <w:sz w:val="17"/>
                            <w:szCs w:val="17"/>
                          </w:rPr>
                        </w:pPr>
                        <w:r w:rsidRPr="00714B51">
                          <w:rPr>
                            <w:rFonts w:cs="Arial"/>
                            <w:b/>
                            <w:bCs/>
                            <w:color w:val="FFFFFF"/>
                            <w:spacing w:val="-6"/>
                            <w:sz w:val="17"/>
                            <w:szCs w:val="17"/>
                          </w:rPr>
                          <w:t xml:space="preserve">Электростатический разряд. Некоторые бытовые предметы могут производить электрическое напряжение, более чем достаточное для вывода из строя или серьезного повреждения чувствительной структуры внутри жесткого диска. </w:t>
                        </w:r>
                      </w:p>
                      <w:p w:rsidR="008544B3" w:rsidRPr="00714B51" w:rsidRDefault="008544B3">
                        <w:pPr>
                          <w:pStyle w:val="Default"/>
                          <w:rPr>
                            <w:rFonts w:cs="Arial"/>
                            <w:b/>
                            <w:bCs/>
                            <w:color w:val="FFFFFF"/>
                            <w:spacing w:val="-6"/>
                            <w:sz w:val="17"/>
                            <w:szCs w:val="17"/>
                          </w:rPr>
                        </w:pPr>
                      </w:p>
                      <w:p w:rsidR="008544B3" w:rsidRPr="00714B51" w:rsidRDefault="008544B3">
                        <w:pPr>
                          <w:pStyle w:val="Default"/>
                          <w:tabs>
                            <w:tab w:val="left" w:pos="360"/>
                          </w:tabs>
                          <w:spacing w:after="60"/>
                          <w:ind w:left="360" w:hanging="360"/>
                          <w:rPr>
                            <w:rFonts w:cs="Arial"/>
                            <w:b/>
                            <w:bCs/>
                            <w:color w:val="FFFFFF"/>
                            <w:spacing w:val="-6"/>
                            <w:sz w:val="17"/>
                            <w:szCs w:val="17"/>
                          </w:rPr>
                        </w:pPr>
                        <w:r w:rsidRPr="00714B51">
                          <w:rPr>
                            <w:rFonts w:cs="Arial"/>
                            <w:b/>
                            <w:bCs/>
                            <w:color w:val="FFFFFF"/>
                            <w:spacing w:val="-6"/>
                            <w:sz w:val="17"/>
                            <w:szCs w:val="17"/>
                          </w:rPr>
                          <w:t xml:space="preserve">• Бумага — 4000 В. </w:t>
                        </w:r>
                      </w:p>
                      <w:p w:rsidR="008544B3" w:rsidRPr="00714B51" w:rsidRDefault="008544B3">
                        <w:pPr>
                          <w:pStyle w:val="Default"/>
                          <w:tabs>
                            <w:tab w:val="left" w:pos="0"/>
                          </w:tabs>
                          <w:spacing w:after="60"/>
                          <w:ind w:left="90" w:hanging="90"/>
                          <w:rPr>
                            <w:rFonts w:cs="Arial"/>
                            <w:b/>
                            <w:bCs/>
                            <w:color w:val="FFFFFF"/>
                            <w:spacing w:val="-6"/>
                            <w:sz w:val="17"/>
                            <w:szCs w:val="17"/>
                          </w:rPr>
                        </w:pPr>
                        <w:r w:rsidRPr="00714B51">
                          <w:rPr>
                            <w:rFonts w:cs="Arial"/>
                            <w:b/>
                            <w:bCs/>
                            <w:color w:val="FFFFFF"/>
                            <w:spacing w:val="-6"/>
                            <w:sz w:val="17"/>
                            <w:szCs w:val="17"/>
                          </w:rPr>
                          <w:t xml:space="preserve">• </w:t>
                        </w:r>
                        <w:r w:rsidRPr="00714B51">
                          <w:rPr>
                            <w:rFonts w:cs="Arial"/>
                            <w:b/>
                            <w:bCs/>
                            <w:color w:val="FFFFFF"/>
                            <w:spacing w:val="-10"/>
                            <w:sz w:val="17"/>
                            <w:szCs w:val="17"/>
                          </w:rPr>
                          <w:t xml:space="preserve">Стаканчик для кофе из полистирола — 5000 В. </w:t>
                        </w:r>
                      </w:p>
                      <w:p w:rsidR="008544B3" w:rsidRPr="00714B51" w:rsidRDefault="008544B3">
                        <w:pPr>
                          <w:pStyle w:val="Default"/>
                          <w:tabs>
                            <w:tab w:val="left" w:pos="360"/>
                          </w:tabs>
                          <w:spacing w:after="60"/>
                          <w:ind w:left="360" w:hanging="360"/>
                          <w:rPr>
                            <w:rFonts w:cs="Arial"/>
                            <w:b/>
                            <w:bCs/>
                            <w:color w:val="FFFFFF"/>
                            <w:spacing w:val="-6"/>
                            <w:sz w:val="17"/>
                            <w:szCs w:val="17"/>
                          </w:rPr>
                        </w:pPr>
                        <w:r w:rsidRPr="00714B51">
                          <w:rPr>
                            <w:rFonts w:cs="Arial"/>
                            <w:b/>
                            <w:bCs/>
                            <w:color w:val="FFFFFF"/>
                            <w:spacing w:val="-6"/>
                            <w:sz w:val="17"/>
                            <w:szCs w:val="17"/>
                          </w:rPr>
                          <w:t xml:space="preserve">• Пузырчатая пленка — 18 000 В. </w:t>
                        </w:r>
                      </w:p>
                      <w:p w:rsidR="008544B3" w:rsidRPr="00714B51" w:rsidRDefault="008544B3">
                        <w:pPr>
                          <w:pStyle w:val="Default"/>
                          <w:tabs>
                            <w:tab w:val="left" w:pos="0"/>
                          </w:tabs>
                          <w:spacing w:after="60"/>
                          <w:ind w:left="90" w:hanging="90"/>
                          <w:rPr>
                            <w:rFonts w:cs="Arial"/>
                            <w:b/>
                            <w:bCs/>
                            <w:color w:val="FFFFFF"/>
                            <w:spacing w:val="-6"/>
                            <w:sz w:val="17"/>
                            <w:szCs w:val="17"/>
                          </w:rPr>
                        </w:pPr>
                        <w:r w:rsidRPr="00714B51">
                          <w:rPr>
                            <w:rFonts w:cs="Arial"/>
                            <w:b/>
                            <w:bCs/>
                            <w:color w:val="FFFFFF"/>
                            <w:spacing w:val="-6"/>
                            <w:sz w:val="17"/>
                            <w:szCs w:val="17"/>
                          </w:rPr>
                          <w:t xml:space="preserve">• Прозрачная/целлофановая лента — 25 000 В. </w:t>
                        </w:r>
                      </w:p>
                      <w:p w:rsidR="008544B3" w:rsidRPr="00714B51" w:rsidRDefault="008544B3">
                        <w:pPr>
                          <w:pStyle w:val="BodyText2"/>
                          <w:tabs>
                            <w:tab w:val="left" w:pos="0"/>
                          </w:tabs>
                          <w:ind w:left="90" w:hanging="90"/>
                          <w:rPr>
                            <w:rFonts w:ascii="Arial" w:hAnsi="Arial" w:cs="Arial"/>
                            <w:spacing w:val="-6"/>
                            <w:sz w:val="17"/>
                            <w:szCs w:val="17"/>
                          </w:rPr>
                        </w:pPr>
                        <w:r w:rsidRPr="00714B51">
                          <w:rPr>
                            <w:rFonts w:ascii="Arial" w:hAnsi="Arial" w:cs="Arial"/>
                            <w:b/>
                            <w:bCs/>
                            <w:color w:val="FFFFFF"/>
                            <w:spacing w:val="-6"/>
                            <w:sz w:val="17"/>
                            <w:szCs w:val="17"/>
                          </w:rPr>
                          <w:t>• Ковер (во время обычной ходьбы) при низкой влажности окружающей среды — 35 000 В.</w:t>
                        </w:r>
                      </w:p>
                    </w:txbxContent>
                  </v:textbox>
                </v:shape>
              </w:pict>
            </w:r>
          </w:p>
          <w:p w:rsidR="008544B3" w:rsidRDefault="008544B3">
            <w:pPr>
              <w:pStyle w:val="Default"/>
              <w:spacing w:after="60"/>
              <w:rPr>
                <w:rFonts w:cs="Arial"/>
                <w:b/>
                <w:sz w:val="20"/>
              </w:rPr>
            </w:pPr>
          </w:p>
          <w:p w:rsidR="008544B3" w:rsidRDefault="008544B3">
            <w:pPr>
              <w:pStyle w:val="Default"/>
              <w:spacing w:after="60"/>
              <w:rPr>
                <w:rFonts w:cs="Arial"/>
                <w:b/>
                <w:sz w:val="20"/>
              </w:rPr>
            </w:pPr>
          </w:p>
          <w:p w:rsidR="008544B3" w:rsidRDefault="008544B3">
            <w:pPr>
              <w:pStyle w:val="Default"/>
              <w:spacing w:after="60"/>
              <w:rPr>
                <w:rFonts w:cs="Arial"/>
                <w:b/>
                <w:sz w:val="20"/>
              </w:rPr>
            </w:pPr>
          </w:p>
          <w:p w:rsidR="008544B3" w:rsidRDefault="008544B3">
            <w:pPr>
              <w:pStyle w:val="Default"/>
              <w:spacing w:after="60"/>
              <w:rPr>
                <w:rFonts w:cs="Arial"/>
                <w:b/>
                <w:sz w:val="20"/>
              </w:rPr>
            </w:pPr>
          </w:p>
          <w:p w:rsidR="008544B3" w:rsidRDefault="008544B3">
            <w:pPr>
              <w:pStyle w:val="Default"/>
              <w:spacing w:after="60"/>
              <w:rPr>
                <w:rFonts w:cs="Arial"/>
                <w:b/>
                <w:sz w:val="20"/>
              </w:rPr>
            </w:pPr>
          </w:p>
          <w:p w:rsidR="008544B3" w:rsidRDefault="008544B3">
            <w:pPr>
              <w:pStyle w:val="Default"/>
              <w:spacing w:after="60"/>
              <w:rPr>
                <w:rFonts w:cs="Arial"/>
                <w:b/>
                <w:sz w:val="20"/>
              </w:rPr>
            </w:pPr>
          </w:p>
          <w:p w:rsidR="008544B3" w:rsidRDefault="008544B3">
            <w:pPr>
              <w:pStyle w:val="Default"/>
              <w:spacing w:after="60"/>
              <w:rPr>
                <w:rFonts w:cs="Arial"/>
                <w:b/>
                <w:sz w:val="20"/>
              </w:rPr>
            </w:pPr>
          </w:p>
          <w:p w:rsidR="008544B3" w:rsidRDefault="008544B3">
            <w:pPr>
              <w:pStyle w:val="Default"/>
              <w:spacing w:after="60"/>
              <w:rPr>
                <w:rFonts w:cs="Arial"/>
                <w:b/>
                <w:sz w:val="20"/>
              </w:rPr>
            </w:pPr>
          </w:p>
          <w:p w:rsidR="008544B3" w:rsidRDefault="008544B3">
            <w:pPr>
              <w:pStyle w:val="Default"/>
              <w:spacing w:after="60"/>
              <w:rPr>
                <w:rFonts w:cs="Arial"/>
                <w:b/>
                <w:sz w:val="20"/>
              </w:rPr>
            </w:pPr>
          </w:p>
          <w:p w:rsidR="008544B3" w:rsidRDefault="008544B3">
            <w:pPr>
              <w:pStyle w:val="Default"/>
              <w:spacing w:after="60"/>
              <w:rPr>
                <w:rFonts w:cs="Arial"/>
                <w:b/>
                <w:sz w:val="20"/>
              </w:rPr>
            </w:pPr>
          </w:p>
          <w:p w:rsidR="008544B3" w:rsidRDefault="008544B3">
            <w:pPr>
              <w:pStyle w:val="Default"/>
              <w:spacing w:after="60"/>
              <w:rPr>
                <w:rFonts w:cs="Arial"/>
                <w:b/>
                <w:sz w:val="20"/>
              </w:rPr>
            </w:pPr>
          </w:p>
          <w:p w:rsidR="008544B3" w:rsidRDefault="008544B3">
            <w:pPr>
              <w:pStyle w:val="Default"/>
              <w:spacing w:after="60"/>
              <w:rPr>
                <w:rFonts w:cs="Arial"/>
                <w:b/>
                <w:sz w:val="20"/>
              </w:rPr>
            </w:pPr>
          </w:p>
          <w:p w:rsidR="008544B3" w:rsidRDefault="008544B3">
            <w:pPr>
              <w:pStyle w:val="Default"/>
              <w:spacing w:after="60"/>
              <w:rPr>
                <w:rFonts w:cs="Arial"/>
                <w:b/>
                <w:sz w:val="20"/>
              </w:rPr>
            </w:pPr>
          </w:p>
          <w:p w:rsidR="008544B3" w:rsidRDefault="008544B3">
            <w:pPr>
              <w:pStyle w:val="Default"/>
              <w:spacing w:after="60"/>
              <w:rPr>
                <w:rFonts w:cs="Arial"/>
                <w:b/>
                <w:sz w:val="20"/>
              </w:rPr>
            </w:pPr>
          </w:p>
          <w:p w:rsidR="008544B3" w:rsidRDefault="008544B3">
            <w:pPr>
              <w:pStyle w:val="Default"/>
              <w:spacing w:after="60"/>
              <w:rPr>
                <w:rFonts w:cs="Arial"/>
                <w:b/>
                <w:sz w:val="20"/>
              </w:rPr>
            </w:pPr>
          </w:p>
          <w:p w:rsidR="008544B3" w:rsidRDefault="008544B3">
            <w:pPr>
              <w:pStyle w:val="Default"/>
              <w:spacing w:after="60"/>
              <w:rPr>
                <w:rFonts w:cs="Arial"/>
                <w:b/>
                <w:sz w:val="20"/>
              </w:rPr>
            </w:pPr>
          </w:p>
          <w:p w:rsidR="008544B3" w:rsidRDefault="008544B3">
            <w:pPr>
              <w:pStyle w:val="Default"/>
              <w:spacing w:after="60"/>
              <w:rPr>
                <w:rFonts w:cs="Arial"/>
                <w:b/>
                <w:sz w:val="20"/>
              </w:rPr>
            </w:pPr>
          </w:p>
          <w:p w:rsidR="008544B3" w:rsidRDefault="008544B3">
            <w:pPr>
              <w:pStyle w:val="Default"/>
              <w:spacing w:after="60"/>
              <w:rPr>
                <w:rFonts w:cs="Arial"/>
                <w:b/>
                <w:sz w:val="20"/>
              </w:rPr>
            </w:pPr>
          </w:p>
          <w:p w:rsidR="008544B3" w:rsidRDefault="008544B3">
            <w:pPr>
              <w:pStyle w:val="Default"/>
              <w:spacing w:after="60"/>
              <w:rPr>
                <w:rFonts w:cs="Arial"/>
                <w:b/>
                <w:sz w:val="20"/>
              </w:rPr>
            </w:pPr>
          </w:p>
          <w:p w:rsidR="008544B3" w:rsidRDefault="008544B3">
            <w:pPr>
              <w:pStyle w:val="Default"/>
              <w:spacing w:after="60"/>
              <w:rPr>
                <w:rFonts w:cs="Arial"/>
                <w:b/>
                <w:sz w:val="20"/>
              </w:rPr>
            </w:pPr>
          </w:p>
          <w:p w:rsidR="008544B3" w:rsidRDefault="008544B3">
            <w:pPr>
              <w:pStyle w:val="Default"/>
              <w:spacing w:after="60"/>
              <w:rPr>
                <w:rFonts w:cs="Arial"/>
                <w:b/>
                <w:sz w:val="20"/>
              </w:rPr>
            </w:pPr>
          </w:p>
          <w:p w:rsidR="008544B3" w:rsidRDefault="008544B3">
            <w:pPr>
              <w:pStyle w:val="Default"/>
              <w:spacing w:after="60"/>
              <w:rPr>
                <w:rFonts w:cs="Arial"/>
                <w:b/>
                <w:sz w:val="20"/>
              </w:rPr>
            </w:pPr>
          </w:p>
          <w:p w:rsidR="008544B3" w:rsidRDefault="008544B3">
            <w:pPr>
              <w:pStyle w:val="Default"/>
              <w:spacing w:after="60"/>
              <w:rPr>
                <w:rFonts w:cs="Arial"/>
                <w:b/>
                <w:sz w:val="20"/>
              </w:rPr>
            </w:pPr>
          </w:p>
          <w:p w:rsidR="008544B3" w:rsidRDefault="008544B3">
            <w:pPr>
              <w:pStyle w:val="Default"/>
              <w:spacing w:after="60"/>
              <w:jc w:val="center"/>
              <w:rPr>
                <w:rFonts w:cs="Arial"/>
                <w:b/>
                <w:sz w:val="20"/>
              </w:rPr>
            </w:pPr>
            <w:r>
              <w:rPr>
                <w:rFonts w:cs="Arial"/>
                <w:b/>
                <w:sz w:val="20"/>
              </w:rPr>
              <w:t>Стандартный прибор для измерения электростатического разряда</w:t>
            </w:r>
          </w:p>
        </w:tc>
        <w:tc>
          <w:tcPr>
            <w:tcW w:w="270" w:type="dxa"/>
          </w:tcPr>
          <w:p w:rsidR="008544B3" w:rsidRDefault="008544B3">
            <w:pPr>
              <w:pStyle w:val="Default"/>
              <w:spacing w:after="60"/>
              <w:rPr>
                <w:rFonts w:cs="Arial"/>
                <w:b/>
                <w:noProof/>
              </w:rPr>
            </w:pPr>
          </w:p>
        </w:tc>
        <w:tc>
          <w:tcPr>
            <w:tcW w:w="8010" w:type="dxa"/>
          </w:tcPr>
          <w:p w:rsidR="008544B3" w:rsidRPr="004F4F30" w:rsidRDefault="008544B3">
            <w:pPr>
              <w:pStyle w:val="Default"/>
              <w:rPr>
                <w:rFonts w:cs="Arial"/>
                <w:sz w:val="20"/>
                <w:lang w:val="ru-RU"/>
              </w:rPr>
            </w:pPr>
            <w:r w:rsidRPr="00072897">
              <w:rPr>
                <w:rFonts w:cs="Arial"/>
                <w:sz w:val="20"/>
                <w:lang w:val="ru-RU"/>
              </w:rPr>
              <w:t xml:space="preserve">Электростатический разряд, который называют также статическим электричеством, возникает, когда небольшое электрическое напряжение, накапливающееся на бытовых предметах, проходит по пути наименьшего сопротивления через жесткий диск. Электрические цепи жесткого диска рассчитаны на очень небольшое напряжение, возникающее при электронном обмене данными между жестким диском и компьютером, и электростатический разряд легко может вызвать перегрузку. </w:t>
            </w:r>
            <w:r w:rsidRPr="004F4F30">
              <w:rPr>
                <w:rFonts w:cs="Arial"/>
                <w:sz w:val="20"/>
                <w:lang w:val="ru-RU"/>
              </w:rPr>
              <w:t>Цепи при этом разрываются или повреждаются, и передача сигнала осуществляется с перебоями.</w:t>
            </w:r>
          </w:p>
          <w:p w:rsidR="008544B3" w:rsidRPr="004F4F30" w:rsidRDefault="008544B3">
            <w:pPr>
              <w:pStyle w:val="Default"/>
              <w:rPr>
                <w:rFonts w:cs="Arial"/>
                <w:sz w:val="20"/>
                <w:lang w:val="ru-RU"/>
              </w:rPr>
            </w:pPr>
          </w:p>
          <w:p w:rsidR="008544B3" w:rsidRDefault="008544B3">
            <w:pPr>
              <w:pStyle w:val="Default"/>
              <w:rPr>
                <w:rFonts w:cs="Arial"/>
                <w:sz w:val="20"/>
              </w:rPr>
            </w:pPr>
            <w:r>
              <w:rPr>
                <w:rFonts w:cs="Arial"/>
                <w:b/>
                <w:sz w:val="20"/>
              </w:rPr>
              <w:t xml:space="preserve">Защита от электростатического разряда </w:t>
            </w:r>
          </w:p>
          <w:p w:rsidR="008544B3" w:rsidRDefault="008544B3">
            <w:pPr>
              <w:pStyle w:val="Default"/>
              <w:rPr>
                <w:rFonts w:cs="Arial"/>
                <w:sz w:val="20"/>
              </w:rPr>
            </w:pPr>
          </w:p>
          <w:p w:rsidR="008544B3" w:rsidRDefault="008544B3">
            <w:pPr>
              <w:pStyle w:val="Default"/>
              <w:tabs>
                <w:tab w:val="right" w:pos="7577"/>
              </w:tabs>
              <w:rPr>
                <w:rFonts w:cs="Arial"/>
                <w:sz w:val="20"/>
              </w:rPr>
            </w:pPr>
            <w:r w:rsidRPr="0078693A">
              <w:rPr>
                <w:rFonts w:cs="Arial"/>
                <w:noProof/>
                <w:sz w:val="20"/>
                <w:lang w:eastAsia="zh-TW"/>
              </w:rPr>
              <w:pict>
                <v:shape id="Picture 4" o:spid="_x0000_i1028" type="#_x0000_t75" alt="ESD wrist strap" style="width:243pt;height:148.5pt;visibility:visible">
                  <v:imagedata r:id="rId10" o:title="" gain="74473f"/>
                </v:shape>
              </w:pict>
            </w:r>
          </w:p>
          <w:p w:rsidR="008544B3" w:rsidRDefault="008544B3">
            <w:pPr>
              <w:pStyle w:val="Default"/>
              <w:tabs>
                <w:tab w:val="right" w:pos="7577"/>
              </w:tabs>
              <w:rPr>
                <w:rFonts w:cs="Arial"/>
                <w:sz w:val="20"/>
              </w:rPr>
            </w:pPr>
          </w:p>
          <w:p w:rsidR="008544B3" w:rsidRDefault="008544B3">
            <w:pPr>
              <w:pStyle w:val="Default"/>
              <w:tabs>
                <w:tab w:val="right" w:pos="7577"/>
              </w:tabs>
              <w:rPr>
                <w:rFonts w:cs="Arial"/>
                <w:sz w:val="20"/>
              </w:rPr>
            </w:pPr>
          </w:p>
          <w:p w:rsidR="008544B3" w:rsidRDefault="008544B3">
            <w:pPr>
              <w:pStyle w:val="Default"/>
              <w:tabs>
                <w:tab w:val="right" w:pos="7577"/>
              </w:tabs>
              <w:rPr>
                <w:rFonts w:cs="Arial"/>
                <w:sz w:val="20"/>
              </w:rPr>
            </w:pPr>
          </w:p>
          <w:p w:rsidR="008544B3" w:rsidRDefault="008544B3">
            <w:pPr>
              <w:pStyle w:val="Default"/>
              <w:tabs>
                <w:tab w:val="right" w:pos="7577"/>
              </w:tabs>
              <w:rPr>
                <w:rFonts w:cs="Arial"/>
                <w:sz w:val="20"/>
              </w:rPr>
            </w:pPr>
          </w:p>
          <w:p w:rsidR="008544B3" w:rsidRDefault="008544B3">
            <w:pPr>
              <w:pStyle w:val="Default"/>
              <w:tabs>
                <w:tab w:val="right" w:pos="7577"/>
              </w:tabs>
              <w:rPr>
                <w:rFonts w:cs="Arial"/>
                <w:sz w:val="20"/>
              </w:rPr>
            </w:pPr>
          </w:p>
          <w:p w:rsidR="008544B3" w:rsidRDefault="008544B3">
            <w:pPr>
              <w:pStyle w:val="Default"/>
              <w:tabs>
                <w:tab w:val="right" w:pos="7577"/>
              </w:tabs>
              <w:rPr>
                <w:rFonts w:cs="Arial"/>
                <w:sz w:val="20"/>
              </w:rPr>
            </w:pPr>
          </w:p>
          <w:p w:rsidR="008544B3" w:rsidRDefault="008544B3">
            <w:pPr>
              <w:pStyle w:val="Default"/>
              <w:tabs>
                <w:tab w:val="right" w:pos="7577"/>
              </w:tabs>
              <w:rPr>
                <w:rFonts w:cs="Arial"/>
                <w:sz w:val="20"/>
              </w:rPr>
            </w:pPr>
          </w:p>
          <w:p w:rsidR="008544B3" w:rsidRDefault="008544B3">
            <w:pPr>
              <w:pStyle w:val="Default"/>
              <w:tabs>
                <w:tab w:val="right" w:pos="7577"/>
              </w:tabs>
              <w:rPr>
                <w:rFonts w:cs="Arial"/>
                <w:sz w:val="20"/>
              </w:rPr>
            </w:pPr>
          </w:p>
          <w:p w:rsidR="008544B3" w:rsidRDefault="008544B3">
            <w:pPr>
              <w:pStyle w:val="Default"/>
              <w:tabs>
                <w:tab w:val="right" w:pos="7577"/>
              </w:tabs>
              <w:rPr>
                <w:rFonts w:cs="Arial"/>
                <w:sz w:val="20"/>
              </w:rPr>
            </w:pPr>
          </w:p>
          <w:p w:rsidR="008544B3" w:rsidRDefault="008544B3">
            <w:pPr>
              <w:pStyle w:val="Default"/>
              <w:tabs>
                <w:tab w:val="right" w:pos="7577"/>
              </w:tabs>
              <w:rPr>
                <w:rFonts w:cs="Arial"/>
                <w:sz w:val="20"/>
              </w:rPr>
            </w:pPr>
          </w:p>
          <w:p w:rsidR="008544B3" w:rsidRDefault="008544B3">
            <w:pPr>
              <w:pStyle w:val="Default"/>
              <w:tabs>
                <w:tab w:val="right" w:pos="7577"/>
              </w:tabs>
              <w:rPr>
                <w:rFonts w:cs="Arial"/>
                <w:sz w:val="20"/>
              </w:rPr>
            </w:pPr>
            <w:r>
              <w:rPr>
                <w:noProof/>
                <w:lang w:eastAsia="zh-TW"/>
              </w:rPr>
              <w:pict>
                <v:shape id="_x0000_s1030" type="#_x0000_t202" style="position:absolute;margin-left:-5.7pt;margin-top:-105.9pt;width:250.85pt;height:123.55pt;z-index:251646976" filled="f" stroked="f">
                  <v:textbox style="mso-next-textbox:#_x0000_s1030">
                    <w:txbxContent>
                      <w:p w:rsidR="008544B3" w:rsidRDefault="008544B3">
                        <w:pPr>
                          <w:pStyle w:val="Default"/>
                          <w:rPr>
                            <w:rFonts w:cs="Arial"/>
                            <w:bCs/>
                            <w:sz w:val="20"/>
                          </w:rPr>
                        </w:pPr>
                        <w:r>
                          <w:rPr>
                            <w:rFonts w:cs="Arial"/>
                            <w:bCs/>
                            <w:sz w:val="20"/>
                          </w:rPr>
                          <w:t xml:space="preserve">При работе с жесткими дисками используйте антистатическую спецодежду, надевайте на запястья или на ноги заземляющие браслеты. Браслеты должны соприкасаться с кожей и быть соединены с землей или электронным устройством заземления. Не надевайте браслеты поверх одежды. Обычная одежда производит электростатические заряды. Не допускайте контакта одежды с печатной платой или диском в сборке. </w:t>
                        </w:r>
                      </w:p>
                      <w:p w:rsidR="008544B3" w:rsidRDefault="008544B3">
                        <w:pPr>
                          <w:rPr>
                            <w:rFonts w:ascii="Arial" w:hAnsi="Arial" w:cs="Arial"/>
                            <w:bCs/>
                            <w:sz w:val="20"/>
                          </w:rPr>
                        </w:pPr>
                      </w:p>
                    </w:txbxContent>
                  </v:textbox>
                  <w10:wrap type="square"/>
                </v:shape>
              </w:pict>
            </w:r>
          </w:p>
          <w:p w:rsidR="008544B3" w:rsidRDefault="008544B3">
            <w:pPr>
              <w:pStyle w:val="Default"/>
              <w:tabs>
                <w:tab w:val="right" w:pos="7577"/>
              </w:tabs>
              <w:rPr>
                <w:rFonts w:cs="Arial"/>
                <w:sz w:val="20"/>
              </w:rPr>
            </w:pPr>
          </w:p>
          <w:p w:rsidR="008544B3" w:rsidRDefault="008544B3">
            <w:pPr>
              <w:pStyle w:val="Default"/>
              <w:tabs>
                <w:tab w:val="right" w:pos="7577"/>
              </w:tabs>
              <w:rPr>
                <w:rFonts w:cs="Arial"/>
                <w:sz w:val="20"/>
              </w:rPr>
            </w:pPr>
            <w:r w:rsidRPr="0078693A">
              <w:rPr>
                <w:rFonts w:cs="Arial"/>
                <w:noProof/>
                <w:sz w:val="20"/>
                <w:lang w:eastAsia="zh-TW"/>
              </w:rPr>
              <w:pict>
                <v:shape id="Picture 9" o:spid="_x0000_i1029" type="#_x0000_t75" alt="shoe1a 1" style="width:242.25pt;height:169.5pt;visibility:visible">
                  <v:imagedata r:id="rId11" o:title=""/>
                </v:shape>
              </w:pict>
            </w:r>
          </w:p>
          <w:p w:rsidR="008544B3" w:rsidRDefault="008544B3">
            <w:pPr>
              <w:pStyle w:val="Default"/>
              <w:tabs>
                <w:tab w:val="right" w:pos="7577"/>
              </w:tabs>
              <w:rPr>
                <w:rFonts w:cs="Arial"/>
                <w:sz w:val="20"/>
              </w:rPr>
            </w:pPr>
          </w:p>
          <w:p w:rsidR="008544B3" w:rsidRDefault="008544B3">
            <w:pPr>
              <w:pStyle w:val="Default"/>
              <w:rPr>
                <w:rFonts w:cs="Arial"/>
                <w:sz w:val="20"/>
              </w:rPr>
            </w:pPr>
          </w:p>
          <w:p w:rsidR="008544B3" w:rsidRDefault="008544B3">
            <w:pPr>
              <w:pStyle w:val="Default"/>
              <w:rPr>
                <w:rFonts w:cs="Arial"/>
                <w:sz w:val="20"/>
              </w:rPr>
            </w:pPr>
          </w:p>
          <w:p w:rsidR="008544B3" w:rsidRDefault="008544B3">
            <w:pPr>
              <w:pStyle w:val="Default"/>
              <w:rPr>
                <w:rFonts w:cs="Arial"/>
                <w:sz w:val="20"/>
              </w:rPr>
            </w:pPr>
          </w:p>
          <w:p w:rsidR="008544B3" w:rsidRDefault="008544B3">
            <w:pPr>
              <w:pStyle w:val="Default"/>
              <w:rPr>
                <w:rFonts w:cs="Arial"/>
                <w:sz w:val="20"/>
              </w:rPr>
            </w:pPr>
          </w:p>
          <w:p w:rsidR="008544B3" w:rsidRDefault="008544B3">
            <w:pPr>
              <w:pStyle w:val="Default"/>
              <w:rPr>
                <w:rFonts w:cs="Arial"/>
                <w:sz w:val="20"/>
              </w:rPr>
            </w:pPr>
          </w:p>
          <w:p w:rsidR="008544B3" w:rsidRDefault="008544B3">
            <w:pPr>
              <w:pStyle w:val="Default"/>
              <w:rPr>
                <w:rFonts w:cs="Arial"/>
                <w:sz w:val="20"/>
              </w:rPr>
            </w:pPr>
          </w:p>
          <w:p w:rsidR="008544B3" w:rsidRDefault="008544B3">
            <w:pPr>
              <w:pStyle w:val="Default"/>
              <w:rPr>
                <w:rFonts w:cs="Arial"/>
                <w:sz w:val="20"/>
              </w:rPr>
            </w:pPr>
          </w:p>
          <w:p w:rsidR="008544B3" w:rsidRDefault="008544B3">
            <w:pPr>
              <w:pStyle w:val="Default"/>
              <w:rPr>
                <w:rFonts w:cs="Arial"/>
                <w:sz w:val="20"/>
              </w:rPr>
            </w:pPr>
            <w:r>
              <w:rPr>
                <w:noProof/>
                <w:lang w:eastAsia="zh-TW"/>
              </w:rPr>
              <w:pict>
                <v:shape id="_x0000_s1031" type="#_x0000_t202" style="position:absolute;margin-left:-5.65pt;margin-top:-88.6pt;width:255.15pt;height:89.1pt;z-index:251648000" filled="f" stroked="f">
                  <v:textbox style="mso-next-textbox:#_x0000_s1031">
                    <w:txbxContent>
                      <w:p w:rsidR="008544B3" w:rsidRDefault="008544B3">
                        <w:pPr>
                          <w:pStyle w:val="BodyText"/>
                          <w:rPr>
                            <w:rFonts w:ascii="Arial" w:hAnsi="Arial" w:cs="Arial"/>
                            <w:b w:val="0"/>
                            <w:bCs/>
                            <w:sz w:val="20"/>
                          </w:rPr>
                        </w:pPr>
                        <w:r>
                          <w:rPr>
                            <w:rFonts w:ascii="Arial" w:hAnsi="Arial" w:cs="Arial"/>
                            <w:b w:val="0"/>
                            <w:bCs/>
                            <w:sz w:val="20"/>
                          </w:rPr>
                          <w:t>Ежедневно проверяйте исправность заземляющих браслетов. При использовании браслетов для ног всегда заземляйте обе ноги и следите за тем, чтобы по крайней мере одна из них соприкасалась с полом. Если вы работаете сидя, настоятельно рекомендуется использовать браслеты для запястий.</w:t>
                        </w:r>
                      </w:p>
                    </w:txbxContent>
                  </v:textbox>
                  <w10:wrap type="square"/>
                </v:shape>
              </w:pict>
            </w:r>
          </w:p>
          <w:p w:rsidR="008544B3" w:rsidRDefault="008544B3">
            <w:pPr>
              <w:pStyle w:val="Default"/>
              <w:rPr>
                <w:rFonts w:cs="Arial"/>
                <w:sz w:val="20"/>
              </w:rPr>
            </w:pPr>
          </w:p>
          <w:p w:rsidR="008544B3" w:rsidRDefault="008544B3">
            <w:pPr>
              <w:pStyle w:val="Default"/>
              <w:rPr>
                <w:rFonts w:cs="Arial"/>
                <w:sz w:val="20"/>
              </w:rPr>
            </w:pPr>
          </w:p>
          <w:p w:rsidR="008544B3" w:rsidRDefault="008544B3">
            <w:pPr>
              <w:pStyle w:val="Default"/>
              <w:rPr>
                <w:rFonts w:cs="Arial"/>
                <w:sz w:val="20"/>
              </w:rPr>
            </w:pPr>
          </w:p>
          <w:p w:rsidR="008544B3" w:rsidRDefault="008544B3">
            <w:pPr>
              <w:pStyle w:val="Default"/>
              <w:rPr>
                <w:rFonts w:cs="Arial"/>
                <w:sz w:val="20"/>
              </w:rPr>
            </w:pPr>
            <w:r w:rsidRPr="0078693A">
              <w:rPr>
                <w:rFonts w:cs="Arial"/>
                <w:noProof/>
                <w:sz w:val="20"/>
                <w:lang w:eastAsia="zh-TW"/>
              </w:rPr>
              <w:pict>
                <v:shape id="Picture 5" o:spid="_x0000_i1030" type="#_x0000_t75" alt="cart3a 1" style="width:242.25pt;height:174pt;visibility:visible">
                  <v:imagedata r:id="rId12" o:title="" gain="69719f"/>
                </v:shape>
              </w:pict>
            </w:r>
          </w:p>
          <w:p w:rsidR="008544B3" w:rsidRDefault="008544B3">
            <w:pPr>
              <w:pStyle w:val="Default"/>
              <w:tabs>
                <w:tab w:val="right" w:pos="7577"/>
              </w:tabs>
              <w:rPr>
                <w:rFonts w:cs="Arial"/>
                <w:sz w:val="20"/>
              </w:rPr>
            </w:pPr>
            <w:r>
              <w:rPr>
                <w:rFonts w:cs="Arial"/>
                <w:sz w:val="20"/>
              </w:rPr>
              <w:tab/>
            </w:r>
          </w:p>
          <w:p w:rsidR="008544B3" w:rsidRDefault="008544B3">
            <w:pPr>
              <w:pStyle w:val="Default"/>
              <w:tabs>
                <w:tab w:val="right" w:pos="7577"/>
              </w:tabs>
              <w:rPr>
                <w:rFonts w:cs="Arial"/>
                <w:sz w:val="20"/>
              </w:rPr>
            </w:pPr>
          </w:p>
          <w:p w:rsidR="008544B3" w:rsidRDefault="008544B3">
            <w:pPr>
              <w:pStyle w:val="Default"/>
              <w:tabs>
                <w:tab w:val="right" w:pos="7577"/>
              </w:tabs>
              <w:rPr>
                <w:rFonts w:cs="Arial"/>
                <w:sz w:val="20"/>
              </w:rPr>
            </w:pPr>
          </w:p>
          <w:p w:rsidR="008544B3" w:rsidRDefault="008544B3">
            <w:pPr>
              <w:pStyle w:val="Default"/>
              <w:tabs>
                <w:tab w:val="right" w:pos="7577"/>
              </w:tabs>
              <w:rPr>
                <w:rFonts w:cs="Arial"/>
                <w:sz w:val="20"/>
              </w:rPr>
            </w:pPr>
          </w:p>
          <w:p w:rsidR="008544B3" w:rsidRDefault="008544B3">
            <w:pPr>
              <w:pStyle w:val="Default"/>
              <w:tabs>
                <w:tab w:val="right" w:pos="7577"/>
              </w:tabs>
              <w:rPr>
                <w:rFonts w:cs="Arial"/>
                <w:sz w:val="20"/>
              </w:rPr>
            </w:pPr>
          </w:p>
          <w:p w:rsidR="008544B3" w:rsidRDefault="008544B3">
            <w:pPr>
              <w:pStyle w:val="Default"/>
              <w:tabs>
                <w:tab w:val="right" w:pos="7577"/>
              </w:tabs>
              <w:rPr>
                <w:rFonts w:cs="Arial"/>
                <w:sz w:val="20"/>
              </w:rPr>
            </w:pPr>
          </w:p>
          <w:p w:rsidR="008544B3" w:rsidRDefault="008544B3">
            <w:pPr>
              <w:pStyle w:val="Default"/>
              <w:tabs>
                <w:tab w:val="right" w:pos="7577"/>
              </w:tabs>
              <w:rPr>
                <w:rFonts w:cs="Arial"/>
                <w:sz w:val="20"/>
              </w:rPr>
            </w:pPr>
          </w:p>
          <w:p w:rsidR="008544B3" w:rsidRDefault="008544B3">
            <w:pPr>
              <w:pStyle w:val="Default"/>
              <w:tabs>
                <w:tab w:val="right" w:pos="7577"/>
              </w:tabs>
              <w:rPr>
                <w:rFonts w:cs="Arial"/>
                <w:sz w:val="20"/>
              </w:rPr>
            </w:pPr>
            <w:r w:rsidRPr="0078693A">
              <w:rPr>
                <w:rFonts w:cs="Arial"/>
                <w:noProof/>
                <w:sz w:val="20"/>
                <w:lang w:eastAsia="zh-TW"/>
              </w:rPr>
              <w:pict>
                <v:shape id="Picture 6" o:spid="_x0000_i1031" type="#_x0000_t75" alt="ESD map with strap" style="width:251.25pt;height:150.75pt;visibility:visible">
                  <v:imagedata r:id="rId13" o:title="" gain="53740f" blacklevel="1966f"/>
                </v:shape>
              </w:pict>
            </w:r>
          </w:p>
          <w:p w:rsidR="008544B3" w:rsidRDefault="008544B3">
            <w:pPr>
              <w:pStyle w:val="Default"/>
              <w:tabs>
                <w:tab w:val="right" w:pos="7577"/>
              </w:tabs>
              <w:rPr>
                <w:rFonts w:cs="Arial"/>
                <w:sz w:val="20"/>
              </w:rPr>
            </w:pPr>
          </w:p>
          <w:p w:rsidR="008544B3" w:rsidRDefault="008544B3">
            <w:pPr>
              <w:pStyle w:val="Default"/>
              <w:tabs>
                <w:tab w:val="right" w:pos="7577"/>
              </w:tabs>
              <w:rPr>
                <w:rFonts w:cs="Arial"/>
                <w:sz w:val="20"/>
              </w:rPr>
            </w:pPr>
          </w:p>
          <w:p w:rsidR="008544B3" w:rsidRDefault="008544B3">
            <w:pPr>
              <w:pStyle w:val="Default"/>
              <w:rPr>
                <w:rFonts w:cs="Arial"/>
                <w:sz w:val="20"/>
              </w:rPr>
            </w:pPr>
          </w:p>
          <w:p w:rsidR="008544B3" w:rsidRDefault="008544B3">
            <w:pPr>
              <w:pStyle w:val="Default"/>
              <w:rPr>
                <w:rFonts w:cs="Arial"/>
                <w:sz w:val="20"/>
              </w:rPr>
            </w:pPr>
          </w:p>
          <w:p w:rsidR="008544B3" w:rsidRDefault="008544B3">
            <w:pPr>
              <w:pStyle w:val="Default"/>
              <w:rPr>
                <w:rFonts w:cs="Arial"/>
                <w:sz w:val="20"/>
              </w:rPr>
            </w:pPr>
          </w:p>
          <w:p w:rsidR="008544B3" w:rsidRDefault="008544B3">
            <w:pPr>
              <w:pStyle w:val="Default"/>
              <w:rPr>
                <w:rFonts w:cs="Arial"/>
                <w:sz w:val="20"/>
              </w:rPr>
            </w:pPr>
          </w:p>
          <w:p w:rsidR="008544B3" w:rsidRDefault="008544B3">
            <w:pPr>
              <w:pStyle w:val="Default"/>
              <w:rPr>
                <w:rFonts w:cs="Arial"/>
                <w:sz w:val="20"/>
              </w:rPr>
            </w:pPr>
          </w:p>
          <w:p w:rsidR="008544B3" w:rsidRDefault="008544B3">
            <w:pPr>
              <w:pStyle w:val="Default"/>
              <w:rPr>
                <w:rFonts w:cs="Arial"/>
                <w:sz w:val="20"/>
              </w:rPr>
            </w:pPr>
            <w:r>
              <w:rPr>
                <w:noProof/>
                <w:lang w:eastAsia="zh-TW"/>
              </w:rPr>
              <w:pict>
                <v:shape id="_x0000_s1032" type="#_x0000_t202" style="position:absolute;margin-left:-5.2pt;margin-top:-309.15pt;width:244.1pt;height:37.9pt;z-index:251649024" filled="f" stroked="f">
                  <v:textbox style="mso-next-textbox:#_x0000_s1032">
                    <w:txbxContent>
                      <w:p w:rsidR="008544B3" w:rsidRDefault="008544B3">
                        <w:pPr>
                          <w:pStyle w:val="Default"/>
                          <w:rPr>
                            <w:rFonts w:cs="Arial"/>
                            <w:bCs/>
                            <w:sz w:val="20"/>
                          </w:rPr>
                        </w:pPr>
                        <w:r>
                          <w:rPr>
                            <w:rFonts w:cs="Arial"/>
                            <w:bCs/>
                            <w:sz w:val="20"/>
                          </w:rPr>
                          <w:t xml:space="preserve">Все тележки должны быть заземлены и амортизированы. </w:t>
                        </w:r>
                      </w:p>
                      <w:p w:rsidR="008544B3" w:rsidRDefault="008544B3">
                        <w:pPr>
                          <w:pStyle w:val="Default"/>
                          <w:rPr>
                            <w:rFonts w:cs="Arial"/>
                            <w:bCs/>
                            <w:sz w:val="20"/>
                          </w:rPr>
                        </w:pPr>
                      </w:p>
                      <w:p w:rsidR="008544B3" w:rsidRDefault="008544B3">
                        <w:pPr>
                          <w:rPr>
                            <w:rFonts w:ascii="Arial" w:hAnsi="Arial" w:cs="Arial"/>
                            <w:bCs/>
                            <w:sz w:val="20"/>
                          </w:rPr>
                        </w:pPr>
                      </w:p>
                    </w:txbxContent>
                  </v:textbox>
                  <w10:wrap type="square"/>
                </v:shape>
              </w:pict>
            </w:r>
          </w:p>
          <w:p w:rsidR="008544B3" w:rsidRDefault="008544B3">
            <w:pPr>
              <w:pStyle w:val="Default"/>
              <w:rPr>
                <w:rFonts w:cs="Arial"/>
                <w:sz w:val="20"/>
              </w:rPr>
            </w:pPr>
          </w:p>
          <w:p w:rsidR="008544B3" w:rsidRDefault="008544B3">
            <w:pPr>
              <w:pStyle w:val="Default"/>
              <w:rPr>
                <w:rFonts w:cs="Arial"/>
                <w:sz w:val="20"/>
              </w:rPr>
            </w:pPr>
          </w:p>
          <w:p w:rsidR="008544B3" w:rsidRDefault="008544B3">
            <w:pPr>
              <w:pStyle w:val="Default"/>
              <w:rPr>
                <w:rFonts w:cs="Arial"/>
                <w:sz w:val="20"/>
              </w:rPr>
            </w:pPr>
            <w:r>
              <w:rPr>
                <w:noProof/>
                <w:lang w:eastAsia="zh-TW"/>
              </w:rPr>
              <w:pict>
                <v:shape id="_x0000_s1033" type="#_x0000_t202" style="position:absolute;margin-left:-5pt;margin-top:-113.5pt;width:253.85pt;height:77.75pt;z-index:251650048" filled="f" stroked="f">
                  <v:textbox style="mso-next-textbox:#_x0000_s1033">
                    <w:txbxContent>
                      <w:p w:rsidR="008544B3" w:rsidRDefault="008544B3">
                        <w:pPr>
                          <w:rPr>
                            <w:rFonts w:ascii="Arial" w:hAnsi="Arial" w:cs="Arial"/>
                            <w:bCs/>
                            <w:sz w:val="20"/>
                          </w:rPr>
                        </w:pPr>
                        <w:r>
                          <w:rPr>
                            <w:rFonts w:cs="Arial"/>
                            <w:bCs/>
                            <w:sz w:val="20"/>
                          </w:rPr>
                          <w:t>Столы и другие рабочие поверхности должны быть заземлены, амортизированы и снабжены антистатическим пенопластовым покрытием. Ознакомиться с соответствующими товарами и предложениями по поставкам можно на веб-странице соответствующих компаний.</w:t>
                        </w:r>
                      </w:p>
                    </w:txbxContent>
                  </v:textbox>
                  <w10:wrap type="square"/>
                </v:shape>
              </w:pict>
            </w:r>
          </w:p>
          <w:p w:rsidR="008544B3" w:rsidRDefault="008544B3">
            <w:pPr>
              <w:pStyle w:val="Default"/>
              <w:rPr>
                <w:rFonts w:cs="Arial"/>
                <w:sz w:val="20"/>
              </w:rPr>
            </w:pPr>
          </w:p>
          <w:p w:rsidR="008544B3" w:rsidRDefault="008544B3">
            <w:pPr>
              <w:pStyle w:val="Default"/>
              <w:rPr>
                <w:rFonts w:cs="Arial"/>
                <w:sz w:val="20"/>
              </w:rPr>
            </w:pPr>
          </w:p>
          <w:p w:rsidR="008544B3" w:rsidRDefault="008544B3">
            <w:pPr>
              <w:pStyle w:val="Default"/>
              <w:rPr>
                <w:rFonts w:cs="Arial"/>
                <w:sz w:val="20"/>
              </w:rPr>
            </w:pPr>
          </w:p>
          <w:p w:rsidR="008544B3" w:rsidRDefault="008544B3">
            <w:pPr>
              <w:pStyle w:val="Default"/>
              <w:rPr>
                <w:rFonts w:cs="Arial"/>
                <w:sz w:val="20"/>
              </w:rPr>
            </w:pPr>
          </w:p>
          <w:p w:rsidR="008544B3" w:rsidRDefault="008544B3">
            <w:pPr>
              <w:pStyle w:val="Default"/>
              <w:rPr>
                <w:rFonts w:cs="Arial"/>
                <w:sz w:val="20"/>
              </w:rPr>
            </w:pPr>
          </w:p>
          <w:p w:rsidR="008544B3" w:rsidRDefault="008544B3">
            <w:pPr>
              <w:pStyle w:val="Default"/>
              <w:rPr>
                <w:rFonts w:cs="Arial"/>
                <w:sz w:val="20"/>
              </w:rPr>
            </w:pPr>
          </w:p>
          <w:p w:rsidR="008544B3" w:rsidRDefault="008544B3">
            <w:pPr>
              <w:pStyle w:val="Default"/>
              <w:rPr>
                <w:rFonts w:cs="Arial"/>
                <w:sz w:val="20"/>
              </w:rPr>
            </w:pPr>
          </w:p>
          <w:p w:rsidR="008544B3" w:rsidRDefault="008544B3">
            <w:pPr>
              <w:pStyle w:val="Default"/>
              <w:rPr>
                <w:rFonts w:cs="Arial"/>
                <w:sz w:val="20"/>
              </w:rPr>
            </w:pPr>
          </w:p>
          <w:p w:rsidR="008544B3" w:rsidRDefault="008544B3">
            <w:pPr>
              <w:pStyle w:val="Default"/>
              <w:rPr>
                <w:rFonts w:cs="Arial"/>
                <w:sz w:val="20"/>
              </w:rPr>
            </w:pPr>
          </w:p>
          <w:p w:rsidR="008544B3" w:rsidRDefault="008544B3">
            <w:pPr>
              <w:pStyle w:val="Default"/>
              <w:rPr>
                <w:rFonts w:cs="Arial"/>
                <w:sz w:val="20"/>
              </w:rPr>
            </w:pPr>
          </w:p>
          <w:p w:rsidR="008544B3" w:rsidRDefault="008544B3">
            <w:pPr>
              <w:pStyle w:val="Default"/>
              <w:rPr>
                <w:rFonts w:cs="Arial"/>
                <w:sz w:val="20"/>
              </w:rPr>
            </w:pPr>
          </w:p>
          <w:p w:rsidR="008544B3" w:rsidRDefault="008544B3">
            <w:pPr>
              <w:pStyle w:val="Default"/>
              <w:rPr>
                <w:rFonts w:cs="Arial"/>
                <w:sz w:val="20"/>
              </w:rPr>
            </w:pPr>
          </w:p>
          <w:p w:rsidR="008544B3" w:rsidRDefault="008544B3">
            <w:pPr>
              <w:pStyle w:val="Default"/>
              <w:rPr>
                <w:rFonts w:cs="Arial"/>
                <w:sz w:val="20"/>
              </w:rPr>
            </w:pPr>
          </w:p>
          <w:p w:rsidR="008544B3" w:rsidRDefault="008544B3">
            <w:pPr>
              <w:pStyle w:val="Default"/>
              <w:rPr>
                <w:rFonts w:cs="Arial"/>
                <w:sz w:val="20"/>
              </w:rPr>
            </w:pPr>
          </w:p>
          <w:p w:rsidR="008544B3" w:rsidRDefault="008544B3">
            <w:pPr>
              <w:pStyle w:val="Default"/>
              <w:rPr>
                <w:rFonts w:cs="Arial"/>
                <w:sz w:val="20"/>
              </w:rPr>
            </w:pPr>
            <w:r w:rsidRPr="0078693A">
              <w:rPr>
                <w:rFonts w:cs="Arial"/>
                <w:noProof/>
                <w:sz w:val="20"/>
                <w:lang w:eastAsia="zh-TW"/>
              </w:rPr>
              <w:pict>
                <v:shape id="Picture 7" o:spid="_x0000_i1032" type="#_x0000_t75" alt="esd bag 1" style="width:251.25pt;height:150.75pt;visibility:visible">
                  <v:imagedata r:id="rId14" o:title="" gain="86232f" blacklevel="-1966f"/>
                </v:shape>
              </w:pict>
            </w:r>
          </w:p>
          <w:p w:rsidR="008544B3" w:rsidRDefault="008544B3">
            <w:pPr>
              <w:pStyle w:val="Default"/>
              <w:tabs>
                <w:tab w:val="right" w:pos="7577"/>
              </w:tabs>
              <w:rPr>
                <w:rFonts w:cs="Arial"/>
                <w:sz w:val="20"/>
              </w:rPr>
            </w:pPr>
          </w:p>
          <w:p w:rsidR="008544B3" w:rsidRDefault="008544B3">
            <w:pPr>
              <w:pStyle w:val="Default"/>
              <w:tabs>
                <w:tab w:val="right" w:pos="7577"/>
              </w:tabs>
              <w:rPr>
                <w:rFonts w:cs="Arial"/>
                <w:sz w:val="20"/>
              </w:rPr>
            </w:pPr>
          </w:p>
          <w:p w:rsidR="008544B3" w:rsidRDefault="008544B3">
            <w:pPr>
              <w:pStyle w:val="Default"/>
              <w:tabs>
                <w:tab w:val="right" w:pos="7577"/>
              </w:tabs>
              <w:rPr>
                <w:rFonts w:cs="Arial"/>
                <w:sz w:val="20"/>
              </w:rPr>
            </w:pPr>
          </w:p>
          <w:p w:rsidR="008544B3" w:rsidRDefault="008544B3">
            <w:pPr>
              <w:pStyle w:val="Default"/>
              <w:tabs>
                <w:tab w:val="right" w:pos="7577"/>
              </w:tabs>
              <w:rPr>
                <w:rFonts w:cs="Arial"/>
                <w:sz w:val="20"/>
              </w:rPr>
            </w:pPr>
          </w:p>
          <w:p w:rsidR="008544B3" w:rsidRDefault="008544B3">
            <w:pPr>
              <w:pStyle w:val="Default"/>
              <w:tabs>
                <w:tab w:val="right" w:pos="7577"/>
              </w:tabs>
              <w:rPr>
                <w:rFonts w:cs="Arial"/>
                <w:sz w:val="20"/>
              </w:rPr>
            </w:pPr>
          </w:p>
          <w:p w:rsidR="008544B3" w:rsidRDefault="008544B3">
            <w:pPr>
              <w:pStyle w:val="Default"/>
              <w:tabs>
                <w:tab w:val="right" w:pos="7577"/>
              </w:tabs>
              <w:rPr>
                <w:rFonts w:cs="Arial"/>
                <w:sz w:val="20"/>
              </w:rPr>
            </w:pPr>
          </w:p>
          <w:p w:rsidR="008544B3" w:rsidRDefault="008544B3">
            <w:pPr>
              <w:pStyle w:val="Default"/>
              <w:tabs>
                <w:tab w:val="right" w:pos="7577"/>
              </w:tabs>
              <w:rPr>
                <w:rFonts w:cs="Arial"/>
                <w:sz w:val="20"/>
              </w:rPr>
            </w:pPr>
          </w:p>
          <w:p w:rsidR="008544B3" w:rsidRDefault="008544B3">
            <w:pPr>
              <w:pStyle w:val="Default"/>
              <w:tabs>
                <w:tab w:val="right" w:pos="7577"/>
              </w:tabs>
              <w:rPr>
                <w:rFonts w:cs="Arial"/>
                <w:sz w:val="20"/>
              </w:rPr>
            </w:pPr>
          </w:p>
          <w:p w:rsidR="008544B3" w:rsidRDefault="008544B3">
            <w:pPr>
              <w:pStyle w:val="Default"/>
              <w:tabs>
                <w:tab w:val="right" w:pos="7577"/>
              </w:tabs>
              <w:rPr>
                <w:rFonts w:cs="Arial"/>
                <w:sz w:val="20"/>
              </w:rPr>
            </w:pPr>
          </w:p>
          <w:p w:rsidR="008544B3" w:rsidRDefault="008544B3">
            <w:pPr>
              <w:pStyle w:val="Default"/>
              <w:tabs>
                <w:tab w:val="right" w:pos="7577"/>
              </w:tabs>
              <w:rPr>
                <w:rFonts w:cs="Arial"/>
                <w:sz w:val="20"/>
              </w:rPr>
            </w:pPr>
            <w:r>
              <w:rPr>
                <w:rFonts w:cs="Arial"/>
                <w:sz w:val="20"/>
              </w:rPr>
              <w:tab/>
            </w:r>
          </w:p>
          <w:p w:rsidR="008544B3" w:rsidRDefault="008544B3">
            <w:pPr>
              <w:pStyle w:val="Default"/>
              <w:tabs>
                <w:tab w:val="right" w:pos="7577"/>
              </w:tabs>
              <w:rPr>
                <w:rFonts w:cs="Arial"/>
                <w:sz w:val="20"/>
              </w:rPr>
            </w:pPr>
            <w:r w:rsidRPr="0078693A">
              <w:rPr>
                <w:rFonts w:cs="Arial"/>
                <w:noProof/>
                <w:sz w:val="20"/>
                <w:lang w:eastAsia="zh-TW"/>
              </w:rPr>
              <w:pict>
                <v:shape id="Picture 8" o:spid="_x0000_i1033" type="#_x0000_t75" alt="ionizer" style="width:243pt;height:150.75pt;visibility:visible">
                  <v:imagedata r:id="rId15" o:title="" gain="69719f" blacklevel="-1966f"/>
                </v:shape>
              </w:pict>
            </w:r>
          </w:p>
          <w:p w:rsidR="008544B3" w:rsidRDefault="008544B3">
            <w:pPr>
              <w:pStyle w:val="Default"/>
              <w:rPr>
                <w:rFonts w:cs="Arial"/>
                <w:sz w:val="20"/>
              </w:rPr>
            </w:pPr>
          </w:p>
          <w:p w:rsidR="008544B3" w:rsidRDefault="008544B3">
            <w:pPr>
              <w:pStyle w:val="Default"/>
              <w:rPr>
                <w:rFonts w:cs="Arial"/>
                <w:sz w:val="20"/>
              </w:rPr>
            </w:pPr>
          </w:p>
          <w:p w:rsidR="008544B3" w:rsidRDefault="008544B3">
            <w:pPr>
              <w:pStyle w:val="Default"/>
              <w:rPr>
                <w:rFonts w:cs="Arial"/>
                <w:sz w:val="20"/>
              </w:rPr>
            </w:pPr>
          </w:p>
          <w:p w:rsidR="008544B3" w:rsidRDefault="008544B3">
            <w:pPr>
              <w:pStyle w:val="Default"/>
              <w:rPr>
                <w:rFonts w:cs="Arial"/>
                <w:sz w:val="20"/>
              </w:rPr>
            </w:pPr>
            <w:r>
              <w:rPr>
                <w:noProof/>
                <w:lang w:eastAsia="zh-TW"/>
              </w:rPr>
              <w:pict>
                <v:shape id="_x0000_s1034" type="#_x0000_t202" style="position:absolute;margin-left:-2.8pt;margin-top:-298.4pt;width:251.6pt;height:88.05pt;z-index:251651072" filled="f" stroked="f">
                  <v:textbox style="mso-next-textbox:#_x0000_s1034">
                    <w:txbxContent>
                      <w:p w:rsidR="008544B3" w:rsidRDefault="008544B3">
                        <w:pPr>
                          <w:pStyle w:val="Default"/>
                          <w:rPr>
                            <w:rFonts w:cs="Arial"/>
                            <w:bCs/>
                            <w:spacing w:val="-4"/>
                            <w:sz w:val="20"/>
                          </w:rPr>
                        </w:pPr>
                        <w:r>
                          <w:rPr>
                            <w:rFonts w:cs="Arial"/>
                            <w:bCs/>
                            <w:spacing w:val="-4"/>
                            <w:sz w:val="20"/>
                          </w:rPr>
                          <w:t>До начала использования держите жесткие диски в антистатических пакетах или в фирменной упаковке Seagate Seashell.  Открывайте антистатические пакеты руками. Никогда не используйте инструменты для открытия или прокалывания антистатического пакета: можно случайно повредить жесткий диск.</w:t>
                        </w:r>
                      </w:p>
                    </w:txbxContent>
                  </v:textbox>
                  <w10:wrap type="square"/>
                </v:shape>
              </w:pict>
            </w:r>
            <w:r>
              <w:rPr>
                <w:noProof/>
                <w:lang w:eastAsia="zh-TW"/>
              </w:rPr>
              <w:pict>
                <v:shape id="_x0000_s1035" type="#_x0000_t202" style="position:absolute;margin-left:-5.05pt;margin-top:-28.15pt;width:250.1pt;height:25pt;z-index:251652096" filled="f" stroked="f">
                  <v:textbox style="mso-next-textbox:#_x0000_s1035">
                    <w:txbxContent>
                      <w:p w:rsidR="008544B3" w:rsidRDefault="008544B3">
                        <w:pPr>
                          <w:pStyle w:val="Heading3"/>
                          <w:rPr>
                            <w:rFonts w:ascii="Arial" w:hAnsi="Arial" w:cs="Arial"/>
                            <w:b w:val="0"/>
                            <w:bCs/>
                            <w:sz w:val="20"/>
                          </w:rPr>
                        </w:pPr>
                        <w:r>
                          <w:rPr>
                            <w:rFonts w:ascii="Arial" w:hAnsi="Arial" w:cs="Arial"/>
                            <w:b w:val="0"/>
                            <w:bCs/>
                            <w:sz w:val="20"/>
                          </w:rPr>
                          <w:t>Над рабочими местами установите ионизаторы.</w:t>
                        </w:r>
                      </w:p>
                    </w:txbxContent>
                  </v:textbox>
                  <w10:wrap type="square"/>
                </v:shape>
              </w:pict>
            </w:r>
          </w:p>
          <w:p w:rsidR="008544B3" w:rsidRDefault="008544B3">
            <w:pPr>
              <w:pStyle w:val="Default"/>
              <w:rPr>
                <w:rFonts w:cs="Arial"/>
                <w:sz w:val="20"/>
              </w:rPr>
            </w:pPr>
          </w:p>
          <w:p w:rsidR="008544B3" w:rsidRDefault="008544B3">
            <w:pPr>
              <w:pStyle w:val="Default"/>
              <w:rPr>
                <w:rFonts w:cs="Arial"/>
                <w:sz w:val="20"/>
              </w:rPr>
            </w:pPr>
          </w:p>
          <w:p w:rsidR="008544B3" w:rsidRDefault="008544B3">
            <w:pPr>
              <w:pStyle w:val="Default"/>
              <w:rPr>
                <w:rFonts w:cs="Arial"/>
                <w:noProof/>
                <w:sz w:val="20"/>
              </w:rPr>
            </w:pPr>
          </w:p>
          <w:p w:rsidR="008544B3" w:rsidRDefault="008544B3">
            <w:pPr>
              <w:pStyle w:val="Default"/>
              <w:rPr>
                <w:rFonts w:cs="Arial"/>
                <w:noProof/>
                <w:sz w:val="20"/>
              </w:rPr>
            </w:pPr>
          </w:p>
          <w:p w:rsidR="008544B3" w:rsidRDefault="008544B3">
            <w:pPr>
              <w:pStyle w:val="Default"/>
              <w:rPr>
                <w:rFonts w:cs="Arial"/>
                <w:noProof/>
                <w:sz w:val="20"/>
              </w:rPr>
            </w:pPr>
          </w:p>
          <w:p w:rsidR="008544B3" w:rsidRDefault="008544B3">
            <w:pPr>
              <w:pStyle w:val="Default"/>
              <w:rPr>
                <w:rFonts w:cs="Arial"/>
                <w:noProof/>
                <w:sz w:val="20"/>
              </w:rPr>
            </w:pPr>
          </w:p>
          <w:p w:rsidR="008544B3" w:rsidRDefault="008544B3">
            <w:pPr>
              <w:pStyle w:val="Default"/>
              <w:rPr>
                <w:rFonts w:cs="Arial"/>
                <w:noProof/>
                <w:sz w:val="20"/>
              </w:rPr>
            </w:pPr>
          </w:p>
          <w:p w:rsidR="008544B3" w:rsidRDefault="008544B3">
            <w:pPr>
              <w:pStyle w:val="Default"/>
              <w:rPr>
                <w:rFonts w:cs="Arial"/>
                <w:noProof/>
                <w:sz w:val="20"/>
              </w:rPr>
            </w:pPr>
          </w:p>
          <w:p w:rsidR="008544B3" w:rsidRDefault="008544B3">
            <w:pPr>
              <w:pStyle w:val="Default"/>
              <w:rPr>
                <w:rFonts w:cs="Arial"/>
                <w:noProof/>
                <w:sz w:val="20"/>
              </w:rPr>
            </w:pPr>
          </w:p>
          <w:p w:rsidR="008544B3" w:rsidRDefault="008544B3">
            <w:pPr>
              <w:pStyle w:val="Default"/>
              <w:rPr>
                <w:rFonts w:cs="Arial"/>
                <w:noProof/>
                <w:sz w:val="20"/>
              </w:rPr>
            </w:pPr>
          </w:p>
          <w:p w:rsidR="008544B3" w:rsidRDefault="008544B3">
            <w:pPr>
              <w:pStyle w:val="Default"/>
              <w:rPr>
                <w:rFonts w:cs="Arial"/>
                <w:noProof/>
                <w:sz w:val="20"/>
              </w:rPr>
            </w:pPr>
          </w:p>
          <w:p w:rsidR="008544B3" w:rsidRDefault="008544B3">
            <w:pPr>
              <w:pStyle w:val="Default"/>
              <w:rPr>
                <w:rFonts w:cs="Arial"/>
                <w:noProof/>
                <w:sz w:val="20"/>
              </w:rPr>
            </w:pPr>
          </w:p>
          <w:p w:rsidR="008544B3" w:rsidRDefault="008544B3">
            <w:pPr>
              <w:pStyle w:val="Default"/>
              <w:rPr>
                <w:rFonts w:cs="Arial"/>
                <w:noProof/>
                <w:sz w:val="20"/>
              </w:rPr>
            </w:pPr>
          </w:p>
          <w:p w:rsidR="008544B3" w:rsidRDefault="008544B3">
            <w:pPr>
              <w:pStyle w:val="Default"/>
              <w:rPr>
                <w:rFonts w:cs="Arial"/>
                <w:noProof/>
                <w:sz w:val="20"/>
              </w:rPr>
            </w:pPr>
          </w:p>
          <w:p w:rsidR="008544B3" w:rsidRDefault="008544B3">
            <w:pPr>
              <w:pStyle w:val="Default"/>
              <w:rPr>
                <w:rFonts w:cs="Arial"/>
                <w:noProof/>
                <w:sz w:val="20"/>
              </w:rPr>
            </w:pPr>
          </w:p>
          <w:p w:rsidR="008544B3" w:rsidRDefault="008544B3">
            <w:pPr>
              <w:pStyle w:val="Default"/>
              <w:rPr>
                <w:rFonts w:cs="Arial"/>
                <w:noProof/>
                <w:sz w:val="20"/>
              </w:rPr>
            </w:pPr>
          </w:p>
          <w:p w:rsidR="008544B3" w:rsidRDefault="008544B3">
            <w:pPr>
              <w:pStyle w:val="Default"/>
              <w:rPr>
                <w:rFonts w:cs="Arial"/>
                <w:noProof/>
                <w:sz w:val="20"/>
              </w:rPr>
            </w:pPr>
          </w:p>
        </w:tc>
      </w:tr>
      <w:tr w:rsidR="008544B3">
        <w:trPr>
          <w:trHeight w:val="13860"/>
        </w:trPr>
        <w:tc>
          <w:tcPr>
            <w:tcW w:w="2718" w:type="dxa"/>
          </w:tcPr>
          <w:p w:rsidR="008544B3" w:rsidRDefault="008544B3">
            <w:pPr>
              <w:pStyle w:val="Default"/>
              <w:spacing w:after="60"/>
              <w:rPr>
                <w:rFonts w:cs="Arial"/>
                <w:b/>
              </w:rPr>
            </w:pPr>
            <w:r>
              <w:rPr>
                <w:rFonts w:cs="Arial"/>
                <w:b/>
              </w:rPr>
              <w:t>Удар или неправильное обращение</w:t>
            </w:r>
          </w:p>
        </w:tc>
        <w:tc>
          <w:tcPr>
            <w:tcW w:w="270" w:type="dxa"/>
          </w:tcPr>
          <w:p w:rsidR="008544B3" w:rsidRDefault="008544B3">
            <w:pPr>
              <w:pStyle w:val="Default"/>
              <w:spacing w:after="60"/>
              <w:rPr>
                <w:rFonts w:cs="Arial"/>
                <w:b/>
                <w:noProof/>
              </w:rPr>
            </w:pPr>
          </w:p>
        </w:tc>
        <w:tc>
          <w:tcPr>
            <w:tcW w:w="8010" w:type="dxa"/>
          </w:tcPr>
          <w:p w:rsidR="008544B3" w:rsidRDefault="008544B3">
            <w:pPr>
              <w:pStyle w:val="Default"/>
              <w:rPr>
                <w:rFonts w:cs="Arial"/>
                <w:sz w:val="20"/>
              </w:rPr>
            </w:pPr>
            <w:r>
              <w:rPr>
                <w:rFonts w:cs="Arial"/>
                <w:sz w:val="20"/>
              </w:rPr>
              <w:t xml:space="preserve">Существует множество способов испортить жесткий диск. Удар, падение, повреждение отверткой, загрязнение электронных модулей на печатной плате, деформация соединительных штырьков, хранение дисков в штабеле — этот список далеко не полный. Неаккуратное обращение или сотрясение легко может привести к удару привода о расположенную под ним пластину (ведь привод расположен менее чем в микроне над поверхностью пластины). При таком ударе пластина повреждается, и образуются осколки, которые в дальнейшем могут привести к еще более серьезным повреждениям. Многие дефекты, вызванные неправильным обращением с дисками, внешне незаметны и могут быть обнаружены только при анализе причин неисправности. </w:t>
            </w:r>
          </w:p>
          <w:p w:rsidR="008544B3" w:rsidRDefault="008544B3">
            <w:pPr>
              <w:pStyle w:val="Default"/>
              <w:rPr>
                <w:rFonts w:cs="Arial"/>
                <w:sz w:val="20"/>
              </w:rPr>
            </w:pPr>
          </w:p>
          <w:p w:rsidR="008544B3" w:rsidRDefault="008544B3">
            <w:pPr>
              <w:pStyle w:val="Default"/>
              <w:rPr>
                <w:rFonts w:cs="Arial"/>
                <w:sz w:val="20"/>
              </w:rPr>
            </w:pPr>
            <w:r>
              <w:rPr>
                <w:rFonts w:cs="Arial"/>
                <w:b/>
                <w:sz w:val="20"/>
              </w:rPr>
              <w:t>Меры предосторожности при работе</w:t>
            </w:r>
          </w:p>
          <w:p w:rsidR="008544B3" w:rsidRDefault="008544B3">
            <w:pPr>
              <w:pStyle w:val="Default"/>
              <w:rPr>
                <w:rFonts w:cs="Arial"/>
                <w:sz w:val="20"/>
              </w:rPr>
            </w:pPr>
          </w:p>
          <w:p w:rsidR="008544B3" w:rsidRDefault="008544B3">
            <w:pPr>
              <w:pStyle w:val="Default"/>
              <w:tabs>
                <w:tab w:val="right" w:pos="7577"/>
              </w:tabs>
              <w:rPr>
                <w:rFonts w:cs="Arial"/>
                <w:sz w:val="20"/>
              </w:rPr>
            </w:pPr>
            <w:r w:rsidRPr="0078693A">
              <w:rPr>
                <w:rFonts w:cs="Arial"/>
                <w:noProof/>
                <w:sz w:val="20"/>
                <w:lang w:eastAsia="zh-TW"/>
              </w:rPr>
              <w:pict>
                <v:shape id="Picture 10" o:spid="_x0000_i1034" type="#_x0000_t75" alt="uncluttered work area" style="width:243pt;height:150.75pt;visibility:visible">
                  <v:imagedata r:id="rId16" o:title="" gain="69719f"/>
                </v:shape>
              </w:pict>
            </w:r>
            <w:r>
              <w:rPr>
                <w:rFonts w:cs="Arial"/>
                <w:sz w:val="20"/>
              </w:rPr>
              <w:tab/>
            </w:r>
          </w:p>
          <w:p w:rsidR="008544B3" w:rsidRDefault="008544B3">
            <w:pPr>
              <w:pStyle w:val="Default"/>
              <w:tabs>
                <w:tab w:val="right" w:pos="7577"/>
              </w:tabs>
              <w:rPr>
                <w:rFonts w:cs="Arial"/>
                <w:sz w:val="20"/>
              </w:rPr>
            </w:pPr>
          </w:p>
          <w:p w:rsidR="008544B3" w:rsidRDefault="008544B3">
            <w:pPr>
              <w:pStyle w:val="Default"/>
              <w:tabs>
                <w:tab w:val="right" w:pos="7577"/>
              </w:tabs>
              <w:rPr>
                <w:rFonts w:cs="Arial"/>
                <w:sz w:val="20"/>
              </w:rPr>
            </w:pPr>
          </w:p>
          <w:p w:rsidR="008544B3" w:rsidRDefault="008544B3">
            <w:pPr>
              <w:pStyle w:val="Default"/>
              <w:tabs>
                <w:tab w:val="right" w:pos="7577"/>
              </w:tabs>
              <w:rPr>
                <w:rFonts w:cs="Arial"/>
                <w:sz w:val="20"/>
              </w:rPr>
            </w:pPr>
          </w:p>
          <w:p w:rsidR="008544B3" w:rsidRDefault="008544B3">
            <w:pPr>
              <w:pStyle w:val="Default"/>
              <w:tabs>
                <w:tab w:val="right" w:pos="7577"/>
              </w:tabs>
              <w:rPr>
                <w:rFonts w:cs="Arial"/>
                <w:sz w:val="20"/>
              </w:rPr>
            </w:pPr>
          </w:p>
          <w:p w:rsidR="008544B3" w:rsidRDefault="008544B3">
            <w:pPr>
              <w:pStyle w:val="Default"/>
              <w:tabs>
                <w:tab w:val="right" w:pos="7577"/>
              </w:tabs>
              <w:rPr>
                <w:rFonts w:cs="Arial"/>
                <w:sz w:val="20"/>
              </w:rPr>
            </w:pPr>
          </w:p>
          <w:p w:rsidR="008544B3" w:rsidRDefault="008544B3">
            <w:pPr>
              <w:pStyle w:val="Default"/>
              <w:tabs>
                <w:tab w:val="right" w:pos="7577"/>
              </w:tabs>
              <w:rPr>
                <w:rFonts w:cs="Arial"/>
                <w:sz w:val="20"/>
              </w:rPr>
            </w:pPr>
          </w:p>
          <w:p w:rsidR="008544B3" w:rsidRDefault="008544B3">
            <w:pPr>
              <w:pStyle w:val="Default"/>
              <w:tabs>
                <w:tab w:val="right" w:pos="7577"/>
              </w:tabs>
              <w:rPr>
                <w:rFonts w:cs="Arial"/>
                <w:sz w:val="20"/>
              </w:rPr>
            </w:pPr>
          </w:p>
          <w:p w:rsidR="008544B3" w:rsidRDefault="008544B3">
            <w:pPr>
              <w:pStyle w:val="Default"/>
              <w:tabs>
                <w:tab w:val="right" w:pos="7577"/>
              </w:tabs>
              <w:rPr>
                <w:rFonts w:cs="Arial"/>
                <w:sz w:val="20"/>
              </w:rPr>
            </w:pPr>
          </w:p>
          <w:p w:rsidR="008544B3" w:rsidRDefault="008544B3">
            <w:pPr>
              <w:pStyle w:val="Default"/>
              <w:tabs>
                <w:tab w:val="right" w:pos="7577"/>
              </w:tabs>
              <w:rPr>
                <w:rFonts w:cs="Arial"/>
                <w:sz w:val="20"/>
              </w:rPr>
            </w:pPr>
          </w:p>
          <w:p w:rsidR="008544B3" w:rsidRDefault="008544B3">
            <w:pPr>
              <w:pStyle w:val="Default"/>
              <w:tabs>
                <w:tab w:val="right" w:pos="7577"/>
              </w:tabs>
              <w:rPr>
                <w:rFonts w:cs="Arial"/>
                <w:sz w:val="20"/>
              </w:rPr>
            </w:pPr>
          </w:p>
          <w:p w:rsidR="008544B3" w:rsidRDefault="008544B3">
            <w:pPr>
              <w:pStyle w:val="Default"/>
              <w:tabs>
                <w:tab w:val="right" w:pos="7577"/>
              </w:tabs>
              <w:rPr>
                <w:rFonts w:cs="Arial"/>
                <w:sz w:val="20"/>
              </w:rPr>
            </w:pPr>
            <w:r w:rsidRPr="0078693A">
              <w:rPr>
                <w:rFonts w:cs="Arial"/>
                <w:noProof/>
                <w:sz w:val="20"/>
                <w:lang w:eastAsia="zh-TW"/>
              </w:rPr>
              <w:pict>
                <v:shape id="Picture 11" o:spid="_x0000_i1035" type="#_x0000_t75" alt="DontStack1b 1" style="width:242.25pt;height:168.75pt;visibility:visible">
                  <v:imagedata r:id="rId17" o:title="" gain="79922f"/>
                </v:shape>
              </w:pict>
            </w:r>
          </w:p>
          <w:p w:rsidR="008544B3" w:rsidRDefault="008544B3">
            <w:pPr>
              <w:pStyle w:val="Default"/>
              <w:tabs>
                <w:tab w:val="right" w:pos="7577"/>
              </w:tabs>
              <w:rPr>
                <w:rFonts w:cs="Arial"/>
                <w:sz w:val="20"/>
              </w:rPr>
            </w:pPr>
          </w:p>
          <w:p w:rsidR="008544B3" w:rsidRDefault="008544B3">
            <w:pPr>
              <w:pStyle w:val="Default"/>
              <w:tabs>
                <w:tab w:val="right" w:pos="7577"/>
              </w:tabs>
              <w:rPr>
                <w:rFonts w:cs="Arial"/>
                <w:sz w:val="20"/>
              </w:rPr>
            </w:pPr>
          </w:p>
          <w:p w:rsidR="008544B3" w:rsidRDefault="008544B3">
            <w:pPr>
              <w:pStyle w:val="Default"/>
              <w:tabs>
                <w:tab w:val="right" w:pos="7577"/>
              </w:tabs>
              <w:rPr>
                <w:rFonts w:cs="Arial"/>
                <w:sz w:val="20"/>
              </w:rPr>
            </w:pPr>
            <w:r>
              <w:rPr>
                <w:rFonts w:cs="Arial"/>
                <w:sz w:val="20"/>
              </w:rPr>
              <w:tab/>
            </w: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r>
              <w:rPr>
                <w:noProof/>
                <w:lang w:eastAsia="zh-TW"/>
              </w:rPr>
              <w:pict>
                <v:shape id="_x0000_s1036" type="#_x0000_t202" style="position:absolute;margin-left:-3.05pt;margin-top:-50.8pt;width:254.35pt;height:54.05pt;z-index:251654144" filled="f" stroked="f">
                  <v:textbox style="mso-next-textbox:#_x0000_s1036">
                    <w:txbxContent>
                      <w:p w:rsidR="008544B3" w:rsidRDefault="008544B3">
                        <w:pPr>
                          <w:pStyle w:val="BodyText"/>
                          <w:rPr>
                            <w:rFonts w:ascii="Arial" w:hAnsi="Arial" w:cs="Arial"/>
                            <w:b w:val="0"/>
                            <w:bCs/>
                            <w:sz w:val="20"/>
                          </w:rPr>
                        </w:pPr>
                        <w:r>
                          <w:rPr>
                            <w:rFonts w:ascii="Arial" w:hAnsi="Arial" w:cs="Arial"/>
                            <w:b w:val="0"/>
                            <w:bCs/>
                            <w:sz w:val="20"/>
                          </w:rPr>
                          <w:t>Не складывайте жесткие диски в штабель, даже если они находятся в антистатических пакетах: это может привести к повреждению электрических компонентов печатной платы.</w:t>
                        </w:r>
                      </w:p>
                      <w:p w:rsidR="008544B3" w:rsidRDefault="008544B3">
                        <w:pPr>
                          <w:rPr>
                            <w:rFonts w:ascii="Arial" w:hAnsi="Arial" w:cs="Arial"/>
                            <w:bCs/>
                            <w:sz w:val="20"/>
                          </w:rPr>
                        </w:pPr>
                      </w:p>
                    </w:txbxContent>
                  </v:textbox>
                  <w10:wrap type="square"/>
                </v:shape>
              </w:pict>
            </w:r>
            <w:r>
              <w:rPr>
                <w:noProof/>
                <w:lang w:eastAsia="zh-TW"/>
              </w:rPr>
              <w:pict>
                <v:shape id="_x0000_s1037" type="#_x0000_t202" style="position:absolute;margin-left:-5.05pt;margin-top:-340.55pt;width:252.35pt;height:82.8pt;z-index:251653120" filled="f" stroked="f">
                  <v:textbox style="mso-next-textbox:#_x0000_s1037">
                    <w:txbxContent>
                      <w:p w:rsidR="008544B3" w:rsidRDefault="008544B3">
                        <w:pPr>
                          <w:pStyle w:val="BodyText"/>
                          <w:rPr>
                            <w:rFonts w:ascii="Arial" w:hAnsi="Arial" w:cs="Arial"/>
                            <w:b w:val="0"/>
                            <w:bCs/>
                            <w:spacing w:val="-4"/>
                            <w:sz w:val="20"/>
                          </w:rPr>
                        </w:pPr>
                        <w:r>
                          <w:rPr>
                            <w:rFonts w:ascii="Arial" w:hAnsi="Arial" w:cs="Arial"/>
                            <w:b w:val="0"/>
                            <w:bCs/>
                            <w:spacing w:val="-4"/>
                            <w:sz w:val="20"/>
                          </w:rPr>
                          <w:t>Жесткие диски наиболее уязвимы во время сборки и установки. Чтобы свести риск к минимуму, очистите рабочие поверхности от ненужных инструментов и всего лишнего. Важные инструменты расположите с одной стороны на таком расстоянии, чтобы их легко было достать.</w:t>
                        </w:r>
                      </w:p>
                    </w:txbxContent>
                  </v:textbox>
                  <w10:wrap type="square"/>
                </v:shape>
              </w:pict>
            </w: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r w:rsidRPr="0078693A">
              <w:rPr>
                <w:rFonts w:cs="Arial"/>
                <w:noProof/>
                <w:sz w:val="20"/>
                <w:lang w:eastAsia="zh-TW"/>
              </w:rPr>
              <w:pict>
                <v:shape id="Picture 12" o:spid="_x0000_i1036" type="#_x0000_t75" alt="DontStand3" style="width:242.25pt;height:168.75pt;visibility:visible">
                  <v:imagedata r:id="rId18" o:title="" gain="93623f" blacklevel="-3932f"/>
                </v:shape>
              </w:pict>
            </w:r>
          </w:p>
          <w:p w:rsidR="008544B3" w:rsidRDefault="008544B3">
            <w:pPr>
              <w:pStyle w:val="Default"/>
              <w:tabs>
                <w:tab w:val="right" w:pos="7577"/>
              </w:tabs>
              <w:rPr>
                <w:rFonts w:cs="Arial"/>
                <w:noProof/>
                <w:sz w:val="20"/>
              </w:rPr>
            </w:pPr>
            <w:r>
              <w:rPr>
                <w:noProof/>
                <w:lang w:eastAsia="zh-TW"/>
              </w:rPr>
              <w:pict>
                <v:shape id="_x0000_s1038" type="#_x0000_t202" style="position:absolute;margin-left:-1.65pt;margin-top:4.8pt;width:250.85pt;height:36pt;z-index:251655168" filled="f" stroked="f">
                  <v:textbox style="mso-next-textbox:#_x0000_s1038">
                    <w:txbxContent>
                      <w:p w:rsidR="008544B3" w:rsidRDefault="008544B3">
                        <w:pPr>
                          <w:rPr>
                            <w:rFonts w:ascii="Arial" w:hAnsi="Arial" w:cs="Arial"/>
                            <w:bCs/>
                            <w:sz w:val="20"/>
                          </w:rPr>
                        </w:pPr>
                        <w:r>
                          <w:rPr>
                            <w:rFonts w:cs="Arial"/>
                            <w:bCs/>
                            <w:sz w:val="20"/>
                          </w:rPr>
                          <w:t>Не ставьте жесткий диск на ребро или торец, так как он легко может упасть.</w:t>
                        </w:r>
                      </w:p>
                      <w:p w:rsidR="008544B3" w:rsidRDefault="008544B3">
                        <w:pPr>
                          <w:rPr>
                            <w:rFonts w:ascii="Arial" w:hAnsi="Arial" w:cs="Arial"/>
                            <w:bCs/>
                            <w:sz w:val="20"/>
                          </w:rPr>
                        </w:pPr>
                      </w:p>
                      <w:p w:rsidR="008544B3" w:rsidRDefault="008544B3">
                        <w:pPr>
                          <w:rPr>
                            <w:rFonts w:ascii="Arial" w:hAnsi="Arial" w:cs="Arial"/>
                            <w:bCs/>
                            <w:sz w:val="20"/>
                          </w:rPr>
                        </w:pPr>
                      </w:p>
                      <w:p w:rsidR="008544B3" w:rsidRDefault="008544B3">
                        <w:pPr>
                          <w:rPr>
                            <w:rFonts w:ascii="Arial" w:hAnsi="Arial" w:cs="Arial"/>
                            <w:bCs/>
                            <w:sz w:val="20"/>
                          </w:rPr>
                        </w:pPr>
                      </w:p>
                      <w:p w:rsidR="008544B3" w:rsidRDefault="008544B3">
                        <w:pPr>
                          <w:rPr>
                            <w:rFonts w:ascii="Arial" w:hAnsi="Arial" w:cs="Arial"/>
                            <w:bCs/>
                            <w:sz w:val="20"/>
                          </w:rPr>
                        </w:pPr>
                      </w:p>
                      <w:p w:rsidR="008544B3" w:rsidRDefault="008544B3">
                        <w:pPr>
                          <w:rPr>
                            <w:rFonts w:ascii="Arial" w:hAnsi="Arial" w:cs="Arial"/>
                            <w:bCs/>
                            <w:sz w:val="20"/>
                          </w:rPr>
                        </w:pPr>
                      </w:p>
                    </w:txbxContent>
                  </v:textbox>
                  <w10:wrap type="square"/>
                </v:shape>
              </w:pict>
            </w: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sz w:val="20"/>
              </w:rPr>
            </w:pPr>
            <w:r>
              <w:rPr>
                <w:noProof/>
                <w:lang w:eastAsia="zh-TW"/>
              </w:rPr>
              <w:pict>
                <v:shape id="_x0000_s1039" type="#_x0000_t202" style="position:absolute;margin-left:-4.85pt;margin-top:174.1pt;width:255.35pt;height:98.55pt;z-index:251656192" filled="f" stroked="f">
                  <v:textbox style="mso-next-textbox:#_x0000_s1039">
                    <w:txbxContent>
                      <w:p w:rsidR="008544B3" w:rsidRDefault="008544B3">
                        <w:pPr>
                          <w:pStyle w:val="BodyText"/>
                          <w:rPr>
                            <w:rFonts w:ascii="Arial" w:hAnsi="Arial" w:cs="Arial"/>
                            <w:b w:val="0"/>
                            <w:bCs/>
                            <w:spacing w:val="-4"/>
                            <w:sz w:val="20"/>
                          </w:rPr>
                        </w:pPr>
                        <w:r>
                          <w:rPr>
                            <w:rFonts w:ascii="Arial" w:hAnsi="Arial" w:cs="Arial"/>
                            <w:b w:val="0"/>
                            <w:bCs/>
                            <w:spacing w:val="-4"/>
                            <w:sz w:val="20"/>
                          </w:rPr>
                          <w:t>Вынимая жесткий диск из антистатического пакета, держите его за края, не прикасаясь к электронным модулям на печатной плате. Всегда кладите диск плашмя на антистатическое пенопластовое покрытие, соблюдая осторожность. Никогда не кладите какие-либо предметы на жесткий диск.</w:t>
                        </w:r>
                      </w:p>
                    </w:txbxContent>
                  </v:textbox>
                  <w10:wrap type="square"/>
                </v:shape>
              </w:pict>
            </w:r>
            <w:r w:rsidRPr="0078693A">
              <w:rPr>
                <w:rFonts w:cs="Arial"/>
                <w:noProof/>
                <w:sz w:val="20"/>
                <w:lang w:eastAsia="zh-TW"/>
              </w:rPr>
              <w:pict>
                <v:shape id="Picture 13" o:spid="_x0000_i1037" type="#_x0000_t75" alt="Drive-bagfinal 1" style="width:250.5pt;height:161.25pt;visibility:visible">
                  <v:imagedata r:id="rId19" o:title="" gain="79922f" blacklevel="-1966f"/>
                </v:shape>
              </w:pict>
            </w:r>
          </w:p>
          <w:p w:rsidR="008544B3" w:rsidRDefault="008544B3">
            <w:pPr>
              <w:pStyle w:val="Default"/>
              <w:tabs>
                <w:tab w:val="right" w:pos="7577"/>
              </w:tabs>
              <w:rPr>
                <w:rFonts w:cs="Arial"/>
                <w:noProof/>
                <w:sz w:val="20"/>
              </w:rPr>
            </w:pPr>
          </w:p>
        </w:tc>
      </w:tr>
    </w:tbl>
    <w:p w:rsidR="008544B3" w:rsidRDefault="008544B3">
      <w:pPr>
        <w:rPr>
          <w:rFonts w:ascii="Arial" w:hAnsi="Arial" w:cs="Arial"/>
        </w:rPr>
      </w:pPr>
      <w:r>
        <w:rPr>
          <w:rFonts w:ascii="Arial" w:hAnsi="Arial" w:cs="Arial"/>
        </w:rPr>
        <w:br w:type="page"/>
      </w:r>
    </w:p>
    <w:tbl>
      <w:tblPr>
        <w:tblW w:w="0" w:type="auto"/>
        <w:tblLook w:val="0000"/>
      </w:tblPr>
      <w:tblGrid>
        <w:gridCol w:w="2718"/>
        <w:gridCol w:w="270"/>
        <w:gridCol w:w="8010"/>
      </w:tblGrid>
      <w:tr w:rsidR="008544B3">
        <w:tc>
          <w:tcPr>
            <w:tcW w:w="2718" w:type="dxa"/>
          </w:tcPr>
          <w:p w:rsidR="008544B3" w:rsidRDefault="008544B3">
            <w:pPr>
              <w:pStyle w:val="Default"/>
              <w:spacing w:after="60"/>
              <w:rPr>
                <w:rFonts w:cs="Arial"/>
                <w:b/>
              </w:rPr>
            </w:pPr>
            <w:r>
              <w:rPr>
                <w:rFonts w:cs="Arial"/>
                <w:b/>
              </w:rPr>
              <w:t>Меры предосторожности при сборке</w:t>
            </w:r>
          </w:p>
          <w:p w:rsidR="008544B3" w:rsidRDefault="008544B3">
            <w:pPr>
              <w:pStyle w:val="Default"/>
              <w:spacing w:after="60"/>
              <w:rPr>
                <w:rFonts w:cs="Arial"/>
                <w:b/>
                <w:sz w:val="20"/>
              </w:rPr>
            </w:pPr>
          </w:p>
          <w:p w:rsidR="008544B3" w:rsidRDefault="008544B3">
            <w:pPr>
              <w:pStyle w:val="Default"/>
              <w:spacing w:after="60"/>
              <w:rPr>
                <w:rFonts w:cs="Arial"/>
                <w:b/>
                <w:sz w:val="20"/>
              </w:rPr>
            </w:pPr>
            <w:r>
              <w:rPr>
                <w:noProof/>
                <w:lang w:eastAsia="zh-TW"/>
              </w:rPr>
              <w:pict>
                <v:shape id="_x0000_s1040" type="#_x0000_t202" style="position:absolute;margin-left:-3.5pt;margin-top:8.8pt;width:138pt;height:157.3pt;z-index:251658240" filled="f" stroked="f">
                  <v:textbox style="mso-next-textbox:#_x0000_s1040">
                    <w:txbxContent>
                      <w:p w:rsidR="008544B3" w:rsidRDefault="008544B3">
                        <w:pPr>
                          <w:pStyle w:val="BodyText"/>
                          <w:rPr>
                            <w:rFonts w:ascii="Arial" w:hAnsi="Arial" w:cs="Arial"/>
                            <w:bCs/>
                            <w:color w:val="FFFFFF"/>
                            <w:sz w:val="18"/>
                          </w:rPr>
                        </w:pPr>
                        <w:r>
                          <w:rPr>
                            <w:rFonts w:ascii="Arial" w:hAnsi="Arial" w:cs="Arial"/>
                            <w:bCs/>
                            <w:color w:val="FFFFFF"/>
                            <w:sz w:val="18"/>
                          </w:rPr>
                          <w:t xml:space="preserve">Удары и сотрясения — главные причины сбоев в работе жестких дисков. Падение с любой высоты может вызвать серьезное повреждение жесткого диска. Устойчивость жесткого диска к динамическим нагрузкам обычно составляет до </w:t>
                        </w:r>
                        <w:smartTag w:uri="urn:schemas-microsoft-com:office:smarttags" w:element="metricconverter">
                          <w:smartTagPr>
                            <w:attr w:name="ProductID" w:val="350 G"/>
                          </w:smartTagPr>
                          <w:r>
                            <w:rPr>
                              <w:rFonts w:ascii="Arial" w:hAnsi="Arial" w:cs="Arial"/>
                              <w:bCs/>
                              <w:color w:val="FFFFFF"/>
                              <w:sz w:val="18"/>
                            </w:rPr>
                            <w:t>350 G</w:t>
                          </w:r>
                        </w:smartTag>
                        <w:r>
                          <w:rPr>
                            <w:rFonts w:ascii="Arial" w:hAnsi="Arial" w:cs="Arial"/>
                            <w:bCs/>
                            <w:color w:val="FFFFFF"/>
                            <w:sz w:val="18"/>
                          </w:rPr>
                          <w:t xml:space="preserve">, а это меньше, чем при падении на твердую поверхность с высоты всего </w:t>
                        </w:r>
                        <w:smartTag w:uri="urn:schemas-microsoft-com:office:smarttags" w:element="metricconverter">
                          <w:smartTagPr>
                            <w:attr w:name="ProductID" w:val="1 см"/>
                          </w:smartTagPr>
                          <w:r>
                            <w:rPr>
                              <w:rFonts w:ascii="Arial" w:hAnsi="Arial" w:cs="Arial"/>
                              <w:bCs/>
                              <w:color w:val="FFFFFF"/>
                              <w:sz w:val="18"/>
                            </w:rPr>
                            <w:t>1 см</w:t>
                          </w:r>
                        </w:smartTag>
                        <w:r>
                          <w:rPr>
                            <w:rFonts w:ascii="Arial" w:hAnsi="Arial" w:cs="Arial"/>
                            <w:bCs/>
                            <w:color w:val="FFFFFF"/>
                            <w:sz w:val="18"/>
                          </w:rPr>
                          <w:t>!</w:t>
                        </w:r>
                      </w:p>
                      <w:p w:rsidR="008544B3" w:rsidRDefault="008544B3">
                        <w:pPr>
                          <w:pStyle w:val="BodyText"/>
                          <w:rPr>
                            <w:rFonts w:ascii="Arial" w:hAnsi="Arial" w:cs="Arial"/>
                            <w:bCs/>
                            <w:sz w:val="18"/>
                          </w:rPr>
                        </w:pPr>
                      </w:p>
                      <w:p w:rsidR="008544B3" w:rsidRDefault="008544B3">
                        <w:pPr>
                          <w:pStyle w:val="BodyText"/>
                          <w:rPr>
                            <w:rFonts w:ascii="Arial" w:hAnsi="Arial" w:cs="Arial"/>
                            <w:bCs/>
                            <w:sz w:val="18"/>
                          </w:rPr>
                        </w:pPr>
                      </w:p>
                    </w:txbxContent>
                  </v:textbox>
                </v:shape>
              </w:pict>
            </w:r>
            <w:r>
              <w:rPr>
                <w:noProof/>
                <w:lang w:eastAsia="zh-TW"/>
              </w:rPr>
              <w:pict>
                <v:roundrect id="_x0000_s1041" style="position:absolute;margin-left:-6.05pt;margin-top:-.5pt;width:134pt;height:160.4pt;z-index:251644928" arcsize="10923f" fillcolor="silver" stroked="f">
                  <v:fill opacity=".25"/>
                  <v:shadow on="t"/>
                </v:roundrect>
              </w:pict>
            </w:r>
          </w:p>
          <w:p w:rsidR="008544B3" w:rsidRDefault="008544B3">
            <w:pPr>
              <w:pStyle w:val="Default"/>
              <w:spacing w:after="60"/>
              <w:rPr>
                <w:rFonts w:cs="Arial"/>
                <w:b/>
                <w:sz w:val="20"/>
              </w:rPr>
            </w:pPr>
          </w:p>
          <w:p w:rsidR="008544B3" w:rsidRDefault="008544B3">
            <w:pPr>
              <w:pStyle w:val="Default"/>
              <w:spacing w:after="60"/>
              <w:rPr>
                <w:rFonts w:cs="Arial"/>
                <w:b/>
                <w:sz w:val="20"/>
              </w:rPr>
            </w:pPr>
          </w:p>
          <w:p w:rsidR="008544B3" w:rsidRDefault="008544B3">
            <w:pPr>
              <w:pStyle w:val="Default"/>
              <w:spacing w:after="60"/>
              <w:rPr>
                <w:rFonts w:cs="Arial"/>
                <w:b/>
                <w:sz w:val="20"/>
              </w:rPr>
            </w:pPr>
          </w:p>
          <w:p w:rsidR="008544B3" w:rsidRDefault="008544B3">
            <w:pPr>
              <w:pStyle w:val="Default"/>
              <w:spacing w:before="240" w:after="60"/>
              <w:rPr>
                <w:rFonts w:cs="Arial"/>
                <w:b/>
                <w:sz w:val="20"/>
              </w:rPr>
            </w:pPr>
          </w:p>
          <w:p w:rsidR="008544B3" w:rsidRDefault="008544B3">
            <w:pPr>
              <w:pStyle w:val="Default"/>
              <w:spacing w:after="60"/>
              <w:rPr>
                <w:rFonts w:cs="Arial"/>
                <w:b/>
                <w:sz w:val="20"/>
              </w:rPr>
            </w:pPr>
          </w:p>
          <w:p w:rsidR="008544B3" w:rsidRDefault="008544B3">
            <w:pPr>
              <w:pStyle w:val="Default"/>
              <w:spacing w:after="60"/>
              <w:rPr>
                <w:rFonts w:cs="Arial"/>
                <w:b/>
                <w:sz w:val="20"/>
              </w:rPr>
            </w:pPr>
          </w:p>
          <w:p w:rsidR="008544B3" w:rsidRDefault="008544B3">
            <w:pPr>
              <w:pStyle w:val="Default"/>
              <w:spacing w:after="60"/>
              <w:rPr>
                <w:rFonts w:cs="Arial"/>
                <w:b/>
                <w:sz w:val="20"/>
              </w:rPr>
            </w:pPr>
          </w:p>
          <w:p w:rsidR="008544B3" w:rsidRDefault="008544B3">
            <w:pPr>
              <w:pStyle w:val="Default"/>
              <w:spacing w:after="60"/>
              <w:rPr>
                <w:rFonts w:cs="Arial"/>
                <w:b/>
                <w:sz w:val="20"/>
              </w:rPr>
            </w:pPr>
          </w:p>
          <w:p w:rsidR="008544B3" w:rsidRDefault="008544B3">
            <w:pPr>
              <w:pStyle w:val="Default"/>
              <w:spacing w:after="60"/>
              <w:rPr>
                <w:rFonts w:cs="Arial"/>
                <w:b/>
                <w:sz w:val="20"/>
              </w:rPr>
            </w:pPr>
          </w:p>
          <w:p w:rsidR="008544B3" w:rsidRDefault="008544B3">
            <w:pPr>
              <w:pStyle w:val="Default"/>
              <w:spacing w:after="60"/>
              <w:rPr>
                <w:rFonts w:cs="Arial"/>
                <w:b/>
                <w:sz w:val="20"/>
              </w:rPr>
            </w:pPr>
          </w:p>
          <w:p w:rsidR="008544B3" w:rsidRDefault="008544B3">
            <w:pPr>
              <w:pStyle w:val="Default"/>
              <w:spacing w:after="60"/>
              <w:rPr>
                <w:rFonts w:cs="Arial"/>
                <w:b/>
                <w:sz w:val="20"/>
              </w:rPr>
            </w:pPr>
          </w:p>
          <w:p w:rsidR="008544B3" w:rsidRDefault="008544B3">
            <w:pPr>
              <w:pStyle w:val="Default"/>
              <w:spacing w:after="60"/>
              <w:rPr>
                <w:rFonts w:cs="Arial"/>
                <w:sz w:val="20"/>
              </w:rPr>
            </w:pPr>
          </w:p>
          <w:p w:rsidR="008544B3" w:rsidRDefault="008544B3">
            <w:pPr>
              <w:pStyle w:val="BodyText"/>
              <w:rPr>
                <w:rFonts w:ascii="Arial" w:hAnsi="Arial" w:cs="Arial"/>
                <w:b w:val="0"/>
                <w:sz w:val="20"/>
              </w:rPr>
            </w:pPr>
            <w:r>
              <w:rPr>
                <w:rFonts w:ascii="Arial" w:hAnsi="Arial" w:cs="Arial"/>
                <w:b w:val="0"/>
                <w:sz w:val="20"/>
              </w:rPr>
              <w:t>Следите за тем, чтобы инструменты не касались платы: они могут повредить элементы, соединенные пайкой с дорожкой, вызвав короткое замыкание.</w:t>
            </w:r>
          </w:p>
          <w:p w:rsidR="008544B3" w:rsidRDefault="008544B3">
            <w:pPr>
              <w:pStyle w:val="BodyText"/>
              <w:rPr>
                <w:rFonts w:ascii="Arial" w:hAnsi="Arial" w:cs="Arial"/>
                <w:b w:val="0"/>
                <w:sz w:val="20"/>
              </w:rPr>
            </w:pPr>
          </w:p>
          <w:p w:rsidR="008544B3" w:rsidRDefault="008544B3">
            <w:pPr>
              <w:pStyle w:val="BodyText"/>
              <w:rPr>
                <w:rFonts w:ascii="Arial" w:hAnsi="Arial" w:cs="Arial"/>
                <w:b w:val="0"/>
                <w:sz w:val="20"/>
              </w:rPr>
            </w:pPr>
            <w:r>
              <w:rPr>
                <w:rFonts w:ascii="Arial" w:hAnsi="Arial" w:cs="Arial"/>
                <w:sz w:val="20"/>
              </w:rPr>
              <w:t>Совет</w:t>
            </w:r>
            <w:r>
              <w:rPr>
                <w:rFonts w:ascii="Arial" w:hAnsi="Arial" w:cs="Arial"/>
                <w:b w:val="0"/>
                <w:sz w:val="20"/>
              </w:rPr>
              <w:t>. Если маленький объект (например, винтик) упал на печатную плату, для его устранения переверните жесткий диск. Не прилагайте чрезмерных усилий при вставке диска в корпус или в сборку. Начинайте закручивать винты и устанавливать крепежные детали вручную. При установке и удалении перемычек соблюдайте осторожность.</w:t>
            </w:r>
          </w:p>
          <w:p w:rsidR="008544B3" w:rsidRDefault="008544B3">
            <w:pPr>
              <w:pStyle w:val="BodyText"/>
              <w:rPr>
                <w:rFonts w:ascii="Arial" w:hAnsi="Arial" w:cs="Arial"/>
                <w:b w:val="0"/>
                <w:sz w:val="20"/>
              </w:rPr>
            </w:pPr>
          </w:p>
          <w:p w:rsidR="008544B3" w:rsidRDefault="008544B3">
            <w:pPr>
              <w:pStyle w:val="BodyText"/>
              <w:rPr>
                <w:rFonts w:ascii="Arial" w:hAnsi="Arial" w:cs="Arial"/>
                <w:b w:val="0"/>
                <w:sz w:val="20"/>
              </w:rPr>
            </w:pPr>
            <w:r>
              <w:rPr>
                <w:rFonts w:ascii="Arial" w:hAnsi="Arial" w:cs="Arial"/>
                <w:b w:val="0"/>
                <w:sz w:val="20"/>
              </w:rPr>
              <w:t>Всегда сообщайте непосредственному начальству о возможном повреждении жестких дисков. Внимательное отношение к устройствам на стадии сборки помогает предотвратить отгрузку неисправных дисков, которые могут вызвать недовольство клиентов.</w:t>
            </w:r>
          </w:p>
          <w:p w:rsidR="008544B3" w:rsidRDefault="008544B3">
            <w:pPr>
              <w:pStyle w:val="BodyText3"/>
              <w:rPr>
                <w:rFonts w:ascii="Arial" w:hAnsi="Arial" w:cs="Arial"/>
                <w:b/>
                <w:sz w:val="16"/>
              </w:rPr>
            </w:pPr>
          </w:p>
          <w:p w:rsidR="008544B3" w:rsidRDefault="008544B3">
            <w:pPr>
              <w:pStyle w:val="Default"/>
              <w:spacing w:after="60"/>
              <w:rPr>
                <w:rFonts w:cs="Arial"/>
                <w:b/>
                <w:sz w:val="20"/>
              </w:rPr>
            </w:pPr>
          </w:p>
        </w:tc>
        <w:tc>
          <w:tcPr>
            <w:tcW w:w="270" w:type="dxa"/>
          </w:tcPr>
          <w:p w:rsidR="008544B3" w:rsidRDefault="008544B3">
            <w:pPr>
              <w:pStyle w:val="Default"/>
              <w:spacing w:after="60"/>
              <w:rPr>
                <w:rFonts w:cs="Arial"/>
                <w:b/>
                <w:noProof/>
              </w:rPr>
            </w:pPr>
            <w:r>
              <w:rPr>
                <w:noProof/>
                <w:lang w:eastAsia="zh-TW"/>
              </w:rPr>
              <w:pict>
                <v:shape id="_x0000_s1042" type="#_x0000_t202" style="position:absolute;margin-left:7.7pt;margin-top:197.2pt;width:249.75pt;height:68.2pt;z-index:251657216;mso-position-horizontal-relative:text;mso-position-vertical-relative:text" filled="f" stroked="f">
                  <v:textbox style="mso-next-textbox:#_x0000_s1042">
                    <w:txbxContent>
                      <w:p w:rsidR="008544B3" w:rsidRDefault="008544B3">
                        <w:pPr>
                          <w:rPr>
                            <w:rFonts w:ascii="Arial" w:hAnsi="Arial" w:cs="Arial"/>
                            <w:bCs/>
                            <w:sz w:val="20"/>
                          </w:rPr>
                        </w:pPr>
                        <w:r>
                          <w:rPr>
                            <w:rFonts w:cs="Arial"/>
                            <w:bCs/>
                            <w:sz w:val="20"/>
                          </w:rPr>
                          <w:t>Всегда кладите жесткие диски на рабочие поверхности или на обитые мягким материалом тележки таким образом, чтобы они не контактировали между собой и не находились близко к краю, откуда могут легко упасть.</w:t>
                        </w:r>
                      </w:p>
                    </w:txbxContent>
                  </v:textbox>
                </v:shape>
              </w:pict>
            </w:r>
          </w:p>
        </w:tc>
        <w:tc>
          <w:tcPr>
            <w:tcW w:w="8010" w:type="dxa"/>
          </w:tcPr>
          <w:p w:rsidR="008544B3" w:rsidRDefault="008544B3">
            <w:pPr>
              <w:pStyle w:val="Default"/>
              <w:rPr>
                <w:rFonts w:cs="Arial"/>
                <w:sz w:val="20"/>
              </w:rPr>
            </w:pPr>
          </w:p>
          <w:p w:rsidR="008544B3" w:rsidRDefault="008544B3">
            <w:pPr>
              <w:pStyle w:val="Default"/>
              <w:rPr>
                <w:rFonts w:cs="Arial"/>
                <w:noProof/>
                <w:sz w:val="20"/>
              </w:rPr>
            </w:pPr>
          </w:p>
          <w:p w:rsidR="008544B3" w:rsidRDefault="008544B3">
            <w:pPr>
              <w:pStyle w:val="Default"/>
              <w:rPr>
                <w:rFonts w:cs="Arial"/>
                <w:noProof/>
                <w:sz w:val="20"/>
              </w:rPr>
            </w:pPr>
            <w:r w:rsidRPr="0078693A">
              <w:rPr>
                <w:rFonts w:cs="Arial"/>
                <w:noProof/>
                <w:sz w:val="20"/>
                <w:lang w:eastAsia="zh-TW"/>
              </w:rPr>
              <w:pict>
                <v:shape id="Picture 14" o:spid="_x0000_i1038" type="#_x0000_t75" alt="layingdown2c 1" style="width:242.25pt;height:168.75pt;visibility:visible">
                  <v:imagedata r:id="rId20" o:title=""/>
                </v:shape>
              </w:pict>
            </w:r>
          </w:p>
          <w:p w:rsidR="008544B3" w:rsidRDefault="008544B3">
            <w:pPr>
              <w:pStyle w:val="Default"/>
              <w:tabs>
                <w:tab w:val="right" w:pos="7577"/>
              </w:tabs>
              <w:rPr>
                <w:rFonts w:cs="Arial"/>
                <w:noProof/>
                <w:sz w:val="20"/>
              </w:rPr>
            </w:pPr>
            <w:r>
              <w:rPr>
                <w:rFonts w:cs="Arial"/>
                <w:noProof/>
                <w:sz w:val="20"/>
              </w:rPr>
              <w:tab/>
            </w: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r w:rsidRPr="0078693A">
              <w:rPr>
                <w:rFonts w:cs="Arial"/>
                <w:noProof/>
                <w:sz w:val="20"/>
                <w:lang w:eastAsia="zh-TW"/>
              </w:rPr>
              <w:pict>
                <v:shape id="Picture 15" o:spid="_x0000_i1039" type="#_x0000_t75" alt="insert 1" style="width:243pt;height:150.75pt;visibility:visible">
                  <v:imagedata r:id="rId21" o:title="" gain="74473f"/>
                </v:shape>
              </w:pict>
            </w:r>
          </w:p>
          <w:p w:rsidR="008544B3" w:rsidRDefault="008544B3">
            <w:pPr>
              <w:pStyle w:val="Default"/>
              <w:tabs>
                <w:tab w:val="right" w:pos="7577"/>
              </w:tabs>
              <w:rPr>
                <w:rFonts w:cs="Arial"/>
                <w:noProof/>
                <w:sz w:val="20"/>
              </w:rPr>
            </w:pPr>
            <w:r>
              <w:rPr>
                <w:noProof/>
                <w:lang w:eastAsia="zh-TW"/>
              </w:rPr>
              <w:pict>
                <v:shape id="_x0000_s1043" type="#_x0000_t202" style="position:absolute;margin-left:-3.55pt;margin-top:.55pt;width:255pt;height:56.25pt;z-index:251659264" filled="f" stroked="f">
                  <v:textbox style="mso-next-textbox:#_x0000_s1043">
                    <w:txbxContent>
                      <w:p w:rsidR="008544B3" w:rsidRDefault="008544B3">
                        <w:pPr>
                          <w:pStyle w:val="BodyText"/>
                          <w:rPr>
                            <w:rFonts w:ascii="Arial" w:hAnsi="Arial" w:cs="Arial"/>
                            <w:b w:val="0"/>
                            <w:bCs/>
                            <w:sz w:val="20"/>
                          </w:rPr>
                        </w:pPr>
                        <w:r>
                          <w:rPr>
                            <w:rFonts w:ascii="Arial" w:hAnsi="Arial" w:cs="Arial"/>
                            <w:b w:val="0"/>
                            <w:bCs/>
                            <w:sz w:val="20"/>
                          </w:rPr>
                          <w:t>При подключении кабелей держите разъемы прямо, избегайте раскачивающих движений, которые могут привести к повреждению гнезда или припаянных элементов.</w:t>
                        </w:r>
                      </w:p>
                    </w:txbxContent>
                  </v:textbox>
                </v:shape>
              </w:pict>
            </w: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r w:rsidRPr="0078693A">
              <w:rPr>
                <w:rFonts w:cs="Arial"/>
                <w:noProof/>
                <w:sz w:val="20"/>
                <w:lang w:eastAsia="zh-TW"/>
              </w:rPr>
              <w:pict>
                <v:shape id="Picture 16" o:spid="_x0000_i1040" type="#_x0000_t75" alt="Donttouchfinal 1" style="width:242.25pt;height:174pt;visibility:visible">
                  <v:imagedata r:id="rId22" o:title="" gain="79922f"/>
                </v:shape>
              </w:pict>
            </w:r>
          </w:p>
          <w:p w:rsidR="008544B3" w:rsidRDefault="008544B3">
            <w:pPr>
              <w:pStyle w:val="Default"/>
              <w:tabs>
                <w:tab w:val="right" w:pos="7577"/>
              </w:tabs>
              <w:rPr>
                <w:rFonts w:cs="Arial"/>
                <w:noProof/>
                <w:sz w:val="20"/>
              </w:rPr>
            </w:pPr>
            <w:r>
              <w:rPr>
                <w:noProof/>
                <w:lang w:eastAsia="zh-TW"/>
              </w:rPr>
              <w:pict>
                <v:shape id="_x0000_s1044" type="#_x0000_t202" style="position:absolute;margin-left:-5.05pt;margin-top:10.55pt;width:246.75pt;height:76.4pt;z-index:251660288" filled="f" stroked="f">
                  <v:textbox style="mso-next-textbox:#_x0000_s1044">
                    <w:txbxContent>
                      <w:p w:rsidR="008544B3" w:rsidRDefault="008544B3" w:rsidP="00E01749">
                        <w:pPr>
                          <w:rPr>
                            <w:rFonts w:ascii="Arial" w:hAnsi="Arial" w:cs="Arial"/>
                            <w:bCs/>
                            <w:sz w:val="20"/>
                          </w:rPr>
                        </w:pPr>
                        <w:r>
                          <w:rPr>
                            <w:rFonts w:cs="Arial"/>
                            <w:bCs/>
                            <w:sz w:val="20"/>
                          </w:rPr>
                          <w:t>Не прикасайтесь к печатной плате. Это может вызвать электрические или механические повреждения. Жир и другие загрязнители, присутствующие на коже, могут повредить электронные модули на печатной плате.</w:t>
                        </w:r>
                      </w:p>
                    </w:txbxContent>
                  </v:textbox>
                </v:shape>
              </w:pict>
            </w: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r w:rsidRPr="0078693A">
              <w:rPr>
                <w:rFonts w:cs="Arial"/>
                <w:noProof/>
                <w:sz w:val="20"/>
                <w:lang w:eastAsia="zh-TW"/>
              </w:rPr>
              <w:pict>
                <v:shape id="Picture 17" o:spid="_x0000_i1041" type="#_x0000_t75" alt="pressure on 1" style="width:243pt;height:150.75pt;visibility:visible">
                  <v:imagedata r:id="rId23" o:title="" blacklevel="1966f"/>
                </v:shape>
              </w:pict>
            </w:r>
            <w:r>
              <w:rPr>
                <w:rFonts w:cs="Arial"/>
                <w:noProof/>
                <w:sz w:val="20"/>
              </w:rPr>
              <w:tab/>
            </w:r>
          </w:p>
          <w:p w:rsidR="008544B3" w:rsidRDefault="008544B3">
            <w:pPr>
              <w:pStyle w:val="Default"/>
              <w:tabs>
                <w:tab w:val="left" w:pos="4265"/>
                <w:tab w:val="right" w:pos="7577"/>
              </w:tabs>
              <w:rPr>
                <w:rFonts w:cs="Arial"/>
                <w:noProof/>
                <w:sz w:val="20"/>
              </w:rPr>
            </w:pPr>
            <w:r>
              <w:rPr>
                <w:noProof/>
                <w:lang w:eastAsia="zh-TW"/>
              </w:rPr>
              <w:pict>
                <v:shape id="_x0000_s1045" type="#_x0000_t202" style="position:absolute;margin-left:-4.7pt;margin-top:4.55pt;width:249pt;height:86.25pt;z-index:251661312" filled="f" stroked="f">
                  <v:textbox style="mso-next-textbox:#_x0000_s1045">
                    <w:txbxContent>
                      <w:p w:rsidR="008544B3" w:rsidRDefault="008544B3">
                        <w:pPr>
                          <w:pStyle w:val="BodyText"/>
                          <w:rPr>
                            <w:rFonts w:ascii="Arial" w:hAnsi="Arial" w:cs="Arial"/>
                            <w:b w:val="0"/>
                            <w:bCs/>
                            <w:sz w:val="20"/>
                          </w:rPr>
                        </w:pPr>
                        <w:r>
                          <w:rPr>
                            <w:rFonts w:ascii="Arial" w:hAnsi="Arial" w:cs="Arial"/>
                            <w:b w:val="0"/>
                            <w:bCs/>
                            <w:sz w:val="20"/>
                          </w:rPr>
                          <w:t xml:space="preserve">Всегда держите жесткий диск за края. Не берите в руки более одного жесткого диска за раз. Избегайте лишнего давления при наклеивании этикеток, установке амортизаторов и защитных панелей на кожух жесткого диска. </w:t>
                        </w:r>
                      </w:p>
                    </w:txbxContent>
                  </v:textbox>
                </v:shape>
              </w:pict>
            </w:r>
            <w:r>
              <w:rPr>
                <w:rFonts w:cs="Arial"/>
                <w:noProof/>
                <w:sz w:val="20"/>
              </w:rPr>
              <w:tab/>
            </w: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r w:rsidRPr="0078693A">
              <w:rPr>
                <w:rFonts w:cs="Arial"/>
                <w:noProof/>
                <w:sz w:val="20"/>
                <w:lang w:eastAsia="zh-TW"/>
              </w:rPr>
              <w:pict>
                <v:shape id="Picture 18" o:spid="_x0000_i1042" type="#_x0000_t75" alt="avoid connecting with p#230" style="width:249.75pt;height:150.75pt;visibility:visible">
                  <v:imagedata r:id="rId24" o:title="" gain="74473f"/>
                </v:shape>
              </w:pict>
            </w:r>
            <w:r>
              <w:rPr>
                <w:rFonts w:cs="Arial"/>
                <w:noProof/>
                <w:sz w:val="20"/>
              </w:rPr>
              <w:tab/>
            </w:r>
          </w:p>
          <w:p w:rsidR="008544B3" w:rsidRDefault="008544B3">
            <w:pPr>
              <w:pStyle w:val="Default"/>
              <w:tabs>
                <w:tab w:val="right" w:pos="7577"/>
              </w:tabs>
              <w:rPr>
                <w:rFonts w:cs="Arial"/>
                <w:noProof/>
                <w:sz w:val="20"/>
              </w:rPr>
            </w:pPr>
            <w:r>
              <w:rPr>
                <w:noProof/>
                <w:lang w:eastAsia="zh-TW"/>
              </w:rPr>
              <w:pict>
                <v:shape id="_x0000_s1046" type="#_x0000_t202" style="position:absolute;margin-left:-6.15pt;margin-top:5.4pt;width:253.5pt;height:110.8pt;z-index:251662336" filled="f" stroked="f">
                  <v:textbox style="mso-next-textbox:#_x0000_s1046">
                    <w:txbxContent>
                      <w:p w:rsidR="008544B3" w:rsidRDefault="008544B3">
                        <w:pPr>
                          <w:rPr>
                            <w:rFonts w:ascii="Arial" w:hAnsi="Arial" w:cs="Arial"/>
                            <w:bCs/>
                            <w:sz w:val="20"/>
                          </w:rPr>
                        </w:pPr>
                        <w:r>
                          <w:rPr>
                            <w:rFonts w:cs="Arial"/>
                            <w:bCs/>
                            <w:sz w:val="20"/>
                          </w:rPr>
                          <w:t>Никогда не подсоединяйте и не отсоединяйте кабели при включенном питании, если только такие операции не предусмотрены конструкцией жесткого диска. Прежде чем брать в руки диск после отключения питания, подождите по крайней мере 30 секунд. За это время шпиндель остановится, а головки зафиксируются в безопасном положении.</w:t>
                        </w:r>
                      </w:p>
                    </w:txbxContent>
                  </v:textbox>
                </v:shape>
              </w:pict>
            </w: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r w:rsidRPr="0078693A">
              <w:rPr>
                <w:rFonts w:cs="Arial"/>
                <w:noProof/>
                <w:sz w:val="20"/>
                <w:lang w:eastAsia="zh-TW"/>
              </w:rPr>
              <w:pict>
                <v:shape id="Picture 19" o:spid="_x0000_i1043" type="#_x0000_t75" alt="avoid covering breather#231" style="width:243pt;height:150.75pt;visibility:visible">
                  <v:imagedata r:id="rId25" o:title="" blacklevel="1966f"/>
                </v:shape>
              </w:pict>
            </w:r>
          </w:p>
          <w:p w:rsidR="008544B3" w:rsidRDefault="008544B3">
            <w:pPr>
              <w:pStyle w:val="Default"/>
              <w:tabs>
                <w:tab w:val="right" w:pos="7577"/>
              </w:tabs>
              <w:rPr>
                <w:rFonts w:cs="Arial"/>
                <w:noProof/>
                <w:sz w:val="20"/>
              </w:rPr>
            </w:pPr>
            <w:r>
              <w:rPr>
                <w:noProof/>
                <w:lang w:eastAsia="zh-TW"/>
              </w:rPr>
              <w:pict>
                <v:shape id="_x0000_s1047" type="#_x0000_t202" style="position:absolute;margin-left:-6.2pt;margin-top:5.5pt;width:249.75pt;height:70.7pt;z-index:251663360" filled="f" stroked="f">
                  <v:textbox style="mso-next-textbox:#_x0000_s1047">
                    <w:txbxContent>
                      <w:p w:rsidR="008544B3" w:rsidRDefault="008544B3">
                        <w:pPr>
                          <w:pStyle w:val="BodyText"/>
                          <w:rPr>
                            <w:rFonts w:ascii="Arial" w:hAnsi="Arial" w:cs="Arial"/>
                            <w:b w:val="0"/>
                            <w:bCs/>
                            <w:sz w:val="20"/>
                          </w:rPr>
                        </w:pPr>
                        <w:r>
                          <w:rPr>
                            <w:rFonts w:ascii="Arial" w:hAnsi="Arial" w:cs="Arial"/>
                            <w:b w:val="0"/>
                            <w:bCs/>
                            <w:sz w:val="20"/>
                          </w:rPr>
                          <w:t>Жесткие диски часто бывают снабжены вентиляционными отверстиями. Никогда не закрывайте эти отверстия этикетками или изоляционным материалом.</w:t>
                        </w:r>
                      </w:p>
                    </w:txbxContent>
                  </v:textbox>
                </v:shape>
              </w:pict>
            </w: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p w:rsidR="008544B3" w:rsidRDefault="008544B3">
            <w:pPr>
              <w:pStyle w:val="Default"/>
              <w:tabs>
                <w:tab w:val="right" w:pos="7577"/>
              </w:tabs>
              <w:rPr>
                <w:rFonts w:cs="Arial"/>
                <w:noProof/>
                <w:sz w:val="20"/>
              </w:rPr>
            </w:pPr>
          </w:p>
        </w:tc>
      </w:tr>
    </w:tbl>
    <w:p w:rsidR="008544B3" w:rsidRDefault="008544B3">
      <w:pPr>
        <w:rPr>
          <w:rFonts w:ascii="Arial" w:hAnsi="Arial" w:cs="Arial"/>
        </w:rPr>
      </w:pPr>
      <w:r>
        <w:rPr>
          <w:rFonts w:ascii="Arial" w:hAnsi="Arial" w:cs="Arial"/>
        </w:rPr>
        <w:br w:type="page"/>
      </w:r>
    </w:p>
    <w:tbl>
      <w:tblPr>
        <w:tblW w:w="0" w:type="auto"/>
        <w:tblLook w:val="0000"/>
      </w:tblPr>
      <w:tblGrid>
        <w:gridCol w:w="2718"/>
        <w:gridCol w:w="270"/>
        <w:gridCol w:w="8010"/>
      </w:tblGrid>
      <w:tr w:rsidR="008544B3">
        <w:tc>
          <w:tcPr>
            <w:tcW w:w="2718" w:type="dxa"/>
          </w:tcPr>
          <w:p w:rsidR="008544B3" w:rsidRDefault="008544B3">
            <w:pPr>
              <w:pStyle w:val="Default"/>
              <w:spacing w:after="60"/>
              <w:rPr>
                <w:rFonts w:cs="Arial"/>
                <w:b/>
              </w:rPr>
            </w:pPr>
            <w:r>
              <w:rPr>
                <w:rFonts w:cs="Arial"/>
                <w:b/>
              </w:rPr>
              <w:t>Упаковка и хранение жестких дисков</w:t>
            </w:r>
          </w:p>
          <w:p w:rsidR="008544B3" w:rsidRDefault="008544B3">
            <w:pPr>
              <w:pStyle w:val="Default"/>
              <w:spacing w:after="60"/>
              <w:rPr>
                <w:rFonts w:cs="Arial"/>
                <w:b/>
                <w:sz w:val="20"/>
              </w:rPr>
            </w:pPr>
          </w:p>
        </w:tc>
        <w:tc>
          <w:tcPr>
            <w:tcW w:w="270" w:type="dxa"/>
          </w:tcPr>
          <w:p w:rsidR="008544B3" w:rsidRDefault="008544B3">
            <w:pPr>
              <w:pStyle w:val="Default"/>
              <w:spacing w:after="60"/>
              <w:rPr>
                <w:rFonts w:cs="Arial"/>
                <w:b/>
                <w:noProof/>
              </w:rPr>
            </w:pPr>
          </w:p>
        </w:tc>
        <w:tc>
          <w:tcPr>
            <w:tcW w:w="8010" w:type="dxa"/>
          </w:tcPr>
          <w:p w:rsidR="008544B3" w:rsidRDefault="008544B3">
            <w:pPr>
              <w:pStyle w:val="Default"/>
              <w:rPr>
                <w:rFonts w:cs="Arial"/>
                <w:sz w:val="20"/>
              </w:rPr>
            </w:pPr>
            <w:r>
              <w:rPr>
                <w:rFonts w:cs="Arial"/>
                <w:sz w:val="20"/>
              </w:rPr>
              <w:t>Жесткие диски должны транспортироваться в специально разработанной для этого упаковке. Однако не менее важную роль играет правильное обращение с дисками на разгрузочных площадках и складах.</w:t>
            </w:r>
          </w:p>
          <w:p w:rsidR="008544B3" w:rsidRDefault="008544B3">
            <w:pPr>
              <w:pStyle w:val="Default"/>
              <w:rPr>
                <w:rFonts w:cs="Arial"/>
                <w:noProof/>
                <w:sz w:val="20"/>
              </w:rPr>
            </w:pPr>
          </w:p>
        </w:tc>
      </w:tr>
      <w:tr w:rsidR="008544B3">
        <w:tc>
          <w:tcPr>
            <w:tcW w:w="2718" w:type="dxa"/>
          </w:tcPr>
          <w:p w:rsidR="008544B3" w:rsidRDefault="008544B3">
            <w:pPr>
              <w:pStyle w:val="Default"/>
              <w:spacing w:after="60"/>
              <w:rPr>
                <w:rFonts w:cs="Arial"/>
                <w:b/>
              </w:rPr>
            </w:pPr>
            <w:r>
              <w:rPr>
                <w:rFonts w:cs="Arial"/>
                <w:b/>
              </w:rPr>
              <w:t>Разгрузка палеты и хранение</w:t>
            </w:r>
          </w:p>
          <w:p w:rsidR="008544B3" w:rsidRDefault="008544B3">
            <w:pPr>
              <w:pStyle w:val="Default"/>
              <w:rPr>
                <w:rFonts w:cs="Arial"/>
                <w:b/>
                <w:sz w:val="20"/>
              </w:rPr>
            </w:pPr>
            <w:r>
              <w:rPr>
                <w:noProof/>
                <w:lang w:eastAsia="zh-TW"/>
              </w:rPr>
              <w:pict>
                <v:roundrect id="_x0000_s1048" style="position:absolute;margin-left:-6.9pt;margin-top:8.2pt;width:134pt;height:351pt;z-index:251643904" arcsize="10923f" fillcolor="silver" stroked="f">
                  <v:fill opacity=".25"/>
                  <v:shadow on="t"/>
                </v:roundrect>
              </w:pict>
            </w:r>
          </w:p>
          <w:p w:rsidR="008544B3" w:rsidRDefault="008544B3">
            <w:pPr>
              <w:pStyle w:val="Default"/>
              <w:rPr>
                <w:rFonts w:cs="Arial"/>
                <w:b/>
                <w:sz w:val="20"/>
              </w:rPr>
            </w:pPr>
            <w:r>
              <w:rPr>
                <w:noProof/>
                <w:lang w:eastAsia="zh-TW"/>
              </w:rPr>
              <w:pict>
                <v:shape id="_x0000_s1049" type="#_x0000_t202" style="position:absolute;margin-left:-4.95pt;margin-top:6.3pt;width:139.35pt;height:342pt;z-index:251666432" o:regroupid="1" filled="f" stroked="f">
                  <v:textbox style="mso-next-textbox:#_x0000_s1049">
                    <w:txbxContent>
                      <w:p w:rsidR="008544B3" w:rsidRPr="003620D1" w:rsidRDefault="008544B3">
                        <w:pPr>
                          <w:pStyle w:val="Default"/>
                          <w:tabs>
                            <w:tab w:val="left" w:pos="900"/>
                          </w:tabs>
                          <w:ind w:left="900" w:right="118" w:hanging="900"/>
                          <w:rPr>
                            <w:rFonts w:cs="Arial"/>
                            <w:b/>
                            <w:color w:val="FFFFFF"/>
                            <w:sz w:val="18"/>
                            <w:lang w:val="ru-RU"/>
                          </w:rPr>
                        </w:pPr>
                        <w:r>
                          <w:rPr>
                            <w:rFonts w:cs="Arial"/>
                            <w:bCs/>
                            <w:sz w:val="16"/>
                          </w:rPr>
                          <w:tab/>
                        </w:r>
                        <w:r w:rsidRPr="003620D1">
                          <w:rPr>
                            <w:rFonts w:cs="Arial"/>
                            <w:b/>
                            <w:color w:val="FFFFFF"/>
                            <w:sz w:val="18"/>
                            <w:lang w:val="ru-RU"/>
                          </w:rPr>
                          <w:t>Обращаться с осторожностью</w:t>
                        </w:r>
                        <w:r>
                          <w:rPr>
                            <w:rFonts w:cs="Arial"/>
                            <w:b/>
                            <w:color w:val="FFFFFF"/>
                            <w:sz w:val="18"/>
                            <w:lang w:val="ru-RU"/>
                          </w:rPr>
                          <w:t>.</w:t>
                        </w:r>
                        <w:r w:rsidRPr="003620D1">
                          <w:rPr>
                            <w:rFonts w:cs="Arial"/>
                            <w:b/>
                            <w:color w:val="FFFFFF"/>
                            <w:sz w:val="18"/>
                            <w:lang w:val="ru-RU"/>
                          </w:rPr>
                          <w:t xml:space="preserve"> </w:t>
                        </w:r>
                      </w:p>
                      <w:p w:rsidR="008544B3" w:rsidRPr="003620D1" w:rsidRDefault="008544B3">
                        <w:pPr>
                          <w:pStyle w:val="Default"/>
                          <w:ind w:left="900" w:right="118"/>
                          <w:rPr>
                            <w:rFonts w:cs="Arial"/>
                            <w:b/>
                            <w:color w:val="FFFFFF"/>
                            <w:sz w:val="18"/>
                            <w:lang w:val="ru-RU"/>
                          </w:rPr>
                        </w:pPr>
                        <w:r w:rsidRPr="003620D1">
                          <w:rPr>
                            <w:rFonts w:cs="Arial"/>
                            <w:b/>
                            <w:color w:val="FFFFFF"/>
                            <w:sz w:val="18"/>
                            <w:lang w:val="ru-RU"/>
                          </w:rPr>
                          <w:t>Хрупкое содержимое</w:t>
                        </w:r>
                        <w:r>
                          <w:rPr>
                            <w:rFonts w:cs="Arial"/>
                            <w:b/>
                            <w:color w:val="FFFFFF"/>
                            <w:sz w:val="18"/>
                            <w:lang w:val="ru-RU"/>
                          </w:rPr>
                          <w:t>.</w:t>
                        </w:r>
                      </w:p>
                      <w:p w:rsidR="008544B3" w:rsidRPr="003620D1" w:rsidRDefault="008544B3">
                        <w:pPr>
                          <w:pStyle w:val="Default"/>
                          <w:ind w:left="900" w:right="118"/>
                          <w:rPr>
                            <w:rFonts w:cs="Arial"/>
                            <w:b/>
                            <w:color w:val="FFFFFF"/>
                            <w:sz w:val="18"/>
                            <w:lang w:val="ru-RU"/>
                          </w:rPr>
                        </w:pPr>
                      </w:p>
                      <w:p w:rsidR="008544B3" w:rsidRPr="003620D1" w:rsidRDefault="008544B3">
                        <w:pPr>
                          <w:pStyle w:val="Default"/>
                          <w:ind w:left="900" w:right="118"/>
                          <w:rPr>
                            <w:rFonts w:cs="Arial"/>
                            <w:b/>
                            <w:color w:val="FFFFFF"/>
                            <w:sz w:val="18"/>
                            <w:lang w:val="ru-RU"/>
                          </w:rPr>
                        </w:pPr>
                      </w:p>
                      <w:p w:rsidR="008544B3" w:rsidRPr="003620D1" w:rsidRDefault="008544B3">
                        <w:pPr>
                          <w:pStyle w:val="Default"/>
                          <w:ind w:left="900" w:right="118"/>
                          <w:rPr>
                            <w:rFonts w:cs="Arial"/>
                            <w:b/>
                            <w:color w:val="FFFFFF"/>
                            <w:sz w:val="18"/>
                            <w:lang w:val="ru-RU"/>
                          </w:rPr>
                        </w:pPr>
                        <w:r w:rsidRPr="003620D1">
                          <w:rPr>
                            <w:rFonts w:cs="Arial"/>
                            <w:b/>
                            <w:color w:val="FFFFFF"/>
                            <w:sz w:val="18"/>
                            <w:lang w:val="ru-RU"/>
                          </w:rPr>
                          <w:t>Беречь от электростатики</w:t>
                        </w:r>
                        <w:r>
                          <w:rPr>
                            <w:rFonts w:cs="Arial"/>
                            <w:b/>
                            <w:color w:val="FFFFFF"/>
                            <w:sz w:val="18"/>
                            <w:lang w:val="ru-RU"/>
                          </w:rPr>
                          <w:t>.</w:t>
                        </w:r>
                      </w:p>
                      <w:p w:rsidR="008544B3" w:rsidRPr="003620D1" w:rsidRDefault="008544B3">
                        <w:pPr>
                          <w:pStyle w:val="Default"/>
                          <w:ind w:left="900" w:right="118"/>
                          <w:rPr>
                            <w:rFonts w:cs="Arial"/>
                            <w:b/>
                            <w:color w:val="FFFFFF"/>
                            <w:sz w:val="18"/>
                            <w:lang w:val="ru-RU"/>
                          </w:rPr>
                        </w:pPr>
                        <w:r w:rsidRPr="003620D1">
                          <w:rPr>
                            <w:rFonts w:cs="Arial"/>
                            <w:b/>
                            <w:color w:val="FFFFFF"/>
                            <w:sz w:val="18"/>
                            <w:lang w:val="ru-RU"/>
                          </w:rPr>
                          <w:t>Детали,</w:t>
                        </w:r>
                        <w:r w:rsidRPr="004F4F30">
                          <w:rPr>
                            <w:rFonts w:cs="Arial"/>
                            <w:b/>
                            <w:color w:val="FFFFFF"/>
                            <w:sz w:val="18"/>
                            <w:lang w:val="ru-RU"/>
                          </w:rPr>
                          <w:t xml:space="preserve"> чув-ствительные к электростатич</w:t>
                        </w:r>
                        <w:r w:rsidRPr="003620D1">
                          <w:rPr>
                            <w:rFonts w:cs="Arial"/>
                            <w:b/>
                            <w:color w:val="FFFFFF"/>
                            <w:sz w:val="18"/>
                            <w:lang w:val="ru-RU"/>
                          </w:rPr>
                          <w:t>еским разрядам</w:t>
                        </w:r>
                        <w:r>
                          <w:rPr>
                            <w:rFonts w:cs="Arial"/>
                            <w:b/>
                            <w:color w:val="FFFFFF"/>
                            <w:sz w:val="18"/>
                            <w:lang w:val="ru-RU"/>
                          </w:rPr>
                          <w:t>.</w:t>
                        </w:r>
                      </w:p>
                      <w:p w:rsidR="008544B3" w:rsidRPr="003620D1" w:rsidRDefault="008544B3">
                        <w:pPr>
                          <w:pStyle w:val="Default"/>
                          <w:ind w:left="900" w:right="118"/>
                          <w:rPr>
                            <w:rFonts w:cs="Arial"/>
                            <w:b/>
                            <w:color w:val="FFFFFF"/>
                            <w:sz w:val="18"/>
                            <w:lang w:val="ru-RU"/>
                          </w:rPr>
                        </w:pPr>
                      </w:p>
                      <w:p w:rsidR="008544B3" w:rsidRPr="003620D1" w:rsidRDefault="008544B3">
                        <w:pPr>
                          <w:pStyle w:val="Default"/>
                          <w:ind w:left="900" w:right="118"/>
                          <w:rPr>
                            <w:rFonts w:cs="Arial"/>
                            <w:b/>
                            <w:color w:val="FFFFFF"/>
                            <w:sz w:val="18"/>
                            <w:lang w:val="ru-RU"/>
                          </w:rPr>
                        </w:pPr>
                      </w:p>
                      <w:p w:rsidR="008544B3" w:rsidRPr="004F4F30" w:rsidRDefault="008544B3">
                        <w:pPr>
                          <w:pStyle w:val="Default"/>
                          <w:ind w:left="900" w:right="118"/>
                          <w:rPr>
                            <w:rFonts w:cs="Arial"/>
                            <w:b/>
                            <w:color w:val="FFFFFF"/>
                            <w:sz w:val="18"/>
                            <w:lang w:val="ru-RU"/>
                          </w:rPr>
                        </w:pPr>
                        <w:r w:rsidRPr="004F4F30">
                          <w:rPr>
                            <w:rFonts w:cs="Arial"/>
                            <w:b/>
                            <w:color w:val="FFFFFF"/>
                            <w:sz w:val="18"/>
                            <w:lang w:val="ru-RU"/>
                          </w:rPr>
                          <w:t xml:space="preserve">Верх! </w:t>
                        </w:r>
                      </w:p>
                      <w:p w:rsidR="008544B3" w:rsidRPr="003620D1" w:rsidRDefault="008544B3" w:rsidP="00E01749">
                        <w:pPr>
                          <w:pStyle w:val="Default"/>
                          <w:ind w:left="900" w:right="118"/>
                          <w:rPr>
                            <w:rFonts w:cs="Arial"/>
                            <w:b/>
                            <w:color w:val="FFFFFF"/>
                            <w:sz w:val="18"/>
                            <w:lang w:val="ru-RU"/>
                          </w:rPr>
                        </w:pPr>
                        <w:r w:rsidRPr="003620D1">
                          <w:rPr>
                            <w:rFonts w:cs="Arial"/>
                            <w:b/>
                            <w:color w:val="FFFFFF"/>
                            <w:sz w:val="18"/>
                            <w:lang w:val="ru-RU"/>
                          </w:rPr>
                          <w:t>Обозначение верха коробки</w:t>
                        </w:r>
                        <w:r>
                          <w:rPr>
                            <w:rFonts w:cs="Arial"/>
                            <w:b/>
                            <w:color w:val="FFFFFF"/>
                            <w:sz w:val="18"/>
                            <w:lang w:val="ru-RU"/>
                          </w:rPr>
                          <w:t>.</w:t>
                        </w:r>
                      </w:p>
                      <w:p w:rsidR="008544B3" w:rsidRPr="003620D1" w:rsidRDefault="008544B3">
                        <w:pPr>
                          <w:pStyle w:val="Default"/>
                          <w:ind w:left="900" w:right="118"/>
                          <w:rPr>
                            <w:rFonts w:cs="Arial"/>
                            <w:b/>
                            <w:color w:val="FFFFFF"/>
                            <w:sz w:val="18"/>
                            <w:lang w:val="ru-RU"/>
                          </w:rPr>
                        </w:pPr>
                      </w:p>
                      <w:p w:rsidR="008544B3" w:rsidRPr="003620D1" w:rsidRDefault="008544B3">
                        <w:pPr>
                          <w:pStyle w:val="Default"/>
                          <w:ind w:left="900" w:right="118"/>
                          <w:rPr>
                            <w:rFonts w:cs="Arial"/>
                            <w:b/>
                            <w:color w:val="FFFFFF"/>
                            <w:sz w:val="18"/>
                            <w:lang w:val="ru-RU"/>
                          </w:rPr>
                        </w:pPr>
                      </w:p>
                      <w:p w:rsidR="008544B3" w:rsidRPr="003620D1" w:rsidRDefault="008544B3">
                        <w:pPr>
                          <w:pStyle w:val="Default"/>
                          <w:ind w:left="900"/>
                          <w:rPr>
                            <w:rFonts w:cs="Arial"/>
                            <w:b/>
                            <w:color w:val="FFFFFF"/>
                            <w:sz w:val="18"/>
                            <w:lang w:val="ru-RU"/>
                          </w:rPr>
                        </w:pPr>
                        <w:r w:rsidRPr="003620D1">
                          <w:rPr>
                            <w:rFonts w:cs="Arial"/>
                            <w:b/>
                            <w:color w:val="FFFFFF"/>
                            <w:sz w:val="18"/>
                            <w:lang w:val="ru-RU"/>
                          </w:rPr>
                          <w:t>Беречь от влаги</w:t>
                        </w:r>
                        <w:r>
                          <w:rPr>
                            <w:rFonts w:cs="Arial"/>
                            <w:b/>
                            <w:color w:val="FFFFFF"/>
                            <w:sz w:val="18"/>
                            <w:lang w:val="ru-RU"/>
                          </w:rPr>
                          <w:t>.</w:t>
                        </w:r>
                        <w:r w:rsidRPr="003620D1">
                          <w:rPr>
                            <w:rFonts w:cs="Arial"/>
                            <w:b/>
                            <w:color w:val="FFFFFF"/>
                            <w:sz w:val="18"/>
                            <w:lang w:val="ru-RU"/>
                          </w:rPr>
                          <w:t xml:space="preserve"> </w:t>
                        </w:r>
                      </w:p>
                      <w:p w:rsidR="008544B3" w:rsidRPr="003620D1" w:rsidRDefault="008544B3">
                        <w:pPr>
                          <w:pStyle w:val="Default"/>
                          <w:ind w:left="900" w:right="118"/>
                          <w:rPr>
                            <w:rFonts w:cs="Arial"/>
                            <w:b/>
                            <w:color w:val="FFFFFF"/>
                            <w:sz w:val="18"/>
                            <w:lang w:val="ru-RU"/>
                          </w:rPr>
                        </w:pPr>
                        <w:r w:rsidRPr="003620D1">
                          <w:rPr>
                            <w:rFonts w:cs="Arial"/>
                            <w:b/>
                            <w:color w:val="FFFFFF"/>
                            <w:sz w:val="18"/>
                            <w:lang w:val="ru-RU"/>
                          </w:rPr>
                          <w:t>Содержимое следует сохранять сухим</w:t>
                        </w:r>
                        <w:r>
                          <w:rPr>
                            <w:rFonts w:cs="Arial"/>
                            <w:b/>
                            <w:color w:val="FFFFFF"/>
                            <w:sz w:val="18"/>
                            <w:lang w:val="ru-RU"/>
                          </w:rPr>
                          <w:t>.</w:t>
                        </w:r>
                      </w:p>
                      <w:p w:rsidR="008544B3" w:rsidRPr="003620D1" w:rsidRDefault="008544B3">
                        <w:pPr>
                          <w:pStyle w:val="Default"/>
                          <w:ind w:left="900" w:right="118"/>
                          <w:rPr>
                            <w:rFonts w:cs="Arial"/>
                            <w:b/>
                            <w:color w:val="FFFFFF"/>
                            <w:sz w:val="18"/>
                            <w:lang w:val="ru-RU"/>
                          </w:rPr>
                        </w:pPr>
                      </w:p>
                      <w:p w:rsidR="008544B3" w:rsidRPr="003620D1" w:rsidRDefault="008544B3">
                        <w:pPr>
                          <w:pStyle w:val="Default"/>
                          <w:ind w:left="900" w:right="118"/>
                          <w:rPr>
                            <w:rFonts w:cs="Arial"/>
                            <w:b/>
                            <w:color w:val="FFFFFF"/>
                            <w:sz w:val="18"/>
                            <w:lang w:val="ru-RU"/>
                          </w:rPr>
                        </w:pPr>
                      </w:p>
                      <w:p w:rsidR="008544B3" w:rsidRPr="003620D1" w:rsidRDefault="008544B3">
                        <w:pPr>
                          <w:pStyle w:val="Default"/>
                          <w:ind w:left="900" w:right="118"/>
                          <w:rPr>
                            <w:rFonts w:cs="Arial"/>
                            <w:b/>
                            <w:color w:val="FFFFFF"/>
                            <w:sz w:val="18"/>
                            <w:lang w:val="ru-RU"/>
                          </w:rPr>
                        </w:pPr>
                        <w:r w:rsidRPr="003620D1">
                          <w:rPr>
                            <w:rFonts w:cs="Arial"/>
                            <w:b/>
                            <w:color w:val="FFFFFF"/>
                            <w:sz w:val="18"/>
                            <w:lang w:val="ru-RU"/>
                          </w:rPr>
                          <w:t xml:space="preserve">Осторожно! </w:t>
                        </w:r>
                      </w:p>
                      <w:p w:rsidR="008544B3" w:rsidRPr="003620D1" w:rsidRDefault="008544B3" w:rsidP="00E01749">
                        <w:pPr>
                          <w:ind w:left="900"/>
                          <w:rPr>
                            <w:rFonts w:ascii="Arial" w:hAnsi="Arial" w:cs="Arial"/>
                            <w:b/>
                            <w:sz w:val="18"/>
                            <w:lang w:val="ru-RU"/>
                          </w:rPr>
                        </w:pPr>
                        <w:r w:rsidRPr="003620D1">
                          <w:rPr>
                            <w:rFonts w:ascii="Arial" w:hAnsi="Arial" w:cs="Arial"/>
                            <w:b/>
                            <w:color w:val="FFFFFF"/>
                            <w:sz w:val="18"/>
                            <w:lang w:val="ru-RU"/>
                          </w:rPr>
                          <w:t>Обращаться с содержимым следует бережно</w:t>
                        </w:r>
                        <w:r>
                          <w:rPr>
                            <w:rFonts w:ascii="Arial" w:hAnsi="Arial" w:cs="Arial"/>
                            <w:b/>
                            <w:color w:val="FFFFFF"/>
                            <w:sz w:val="18"/>
                            <w:lang w:val="ru-RU"/>
                          </w:rPr>
                          <w:t>.</w:t>
                        </w:r>
                      </w:p>
                    </w:txbxContent>
                  </v:textbox>
                </v:shape>
              </w:pict>
            </w:r>
          </w:p>
          <w:p w:rsidR="008544B3" w:rsidRDefault="008544B3">
            <w:pPr>
              <w:pStyle w:val="Default"/>
              <w:rPr>
                <w:rFonts w:cs="Arial"/>
                <w:b/>
                <w:sz w:val="20"/>
              </w:rPr>
            </w:pPr>
            <w:r>
              <w:rPr>
                <w:noProof/>
                <w:lang w:eastAsia="zh-TW"/>
              </w:rPr>
              <w:pict>
                <v:shape id="Picture 98" o:spid="_x0000_s1050" type="#_x0000_t75" style="position:absolute;margin-left:5.95pt;margin-top:.45pt;width:30.8pt;height:31.3pt;z-index:251668480;visibility:visible">
                  <v:imagedata r:id="rId26" o:title=""/>
                </v:shape>
              </w:pict>
            </w:r>
          </w:p>
          <w:p w:rsidR="008544B3" w:rsidRDefault="008544B3">
            <w:pPr>
              <w:pStyle w:val="Default"/>
              <w:ind w:left="900" w:right="118"/>
              <w:rPr>
                <w:rFonts w:cs="Arial"/>
                <w:b/>
                <w:sz w:val="20"/>
              </w:rPr>
            </w:pPr>
            <w:r>
              <w:rPr>
                <w:noProof/>
                <w:lang w:eastAsia="zh-TW"/>
              </w:rPr>
              <w:pict>
                <v:shape id="Picture 95" o:spid="_x0000_s1051" type="#_x0000_t75" style="position:absolute;left:0;text-align:left;margin-left:4pt;margin-top:186.35pt;width:33pt;height:33.55pt;z-index:251667456;visibility:visible">
                  <v:imagedata r:id="rId27" o:title=""/>
                </v:shape>
              </w:pict>
            </w:r>
            <w:r>
              <w:rPr>
                <w:noProof/>
                <w:lang w:eastAsia="zh-TW"/>
              </w:rPr>
              <w:pict>
                <v:shape id="_x0000_s1052" type="#_x0000_t75" style="position:absolute;left:0;text-align:left;margin-left:5.15pt;margin-top:258.1pt;width:34.75pt;height:33.1pt;z-index:251672576">
                  <v:imagedata r:id="rId28" o:title=""/>
                </v:shape>
              </w:pict>
            </w:r>
            <w:r>
              <w:rPr>
                <w:noProof/>
                <w:lang w:eastAsia="zh-TW"/>
              </w:rPr>
              <w:pict>
                <v:shape id="Picture 99" o:spid="_x0000_s1053" type="#_x0000_t75" style="position:absolute;left:0;text-align:left;margin-left:4.6pt;margin-top:133.45pt;width:32.15pt;height:34pt;z-index:251669504;visibility:visible">
                  <v:imagedata r:id="rId29" o:title=""/>
                </v:shape>
              </w:pict>
            </w:r>
            <w:r>
              <w:rPr>
                <w:noProof/>
                <w:lang w:eastAsia="zh-TW"/>
              </w:rPr>
              <w:pict>
                <v:shape id="_x0000_s1054" type="#_x0000_t75" style="position:absolute;left:0;text-align:left;margin-left:4.8pt;margin-top:50.55pt;width:33pt;height:31.7pt;z-index:251671552">
                  <v:imagedata r:id="rId30" o:title=""/>
                </v:shape>
              </w:pict>
            </w:r>
            <w:r>
              <w:rPr>
                <w:rFonts w:cs="Arial"/>
                <w:b/>
                <w:sz w:val="16"/>
              </w:rPr>
              <w:tab/>
            </w:r>
          </w:p>
        </w:tc>
        <w:tc>
          <w:tcPr>
            <w:tcW w:w="270" w:type="dxa"/>
          </w:tcPr>
          <w:p w:rsidR="008544B3" w:rsidRDefault="008544B3">
            <w:pPr>
              <w:pStyle w:val="Default"/>
              <w:spacing w:after="60"/>
              <w:rPr>
                <w:rFonts w:cs="Arial"/>
                <w:b/>
                <w:noProof/>
              </w:rPr>
            </w:pPr>
          </w:p>
        </w:tc>
        <w:tc>
          <w:tcPr>
            <w:tcW w:w="8010" w:type="dxa"/>
          </w:tcPr>
          <w:p w:rsidR="008544B3" w:rsidRDefault="008544B3">
            <w:pPr>
              <w:pStyle w:val="Default"/>
              <w:rPr>
                <w:rFonts w:cs="Arial"/>
                <w:sz w:val="20"/>
              </w:rPr>
            </w:pPr>
            <w:r>
              <w:rPr>
                <w:rFonts w:cs="Arial"/>
                <w:sz w:val="20"/>
              </w:rPr>
              <w:t xml:space="preserve">Операторы при погрузке и разгрузке коробок обязаны действовать в соответствии с указанными на них обозначениями. Нельзя складывать палеты в штабель, а также перемещать их, не закрепив. Жесткие диски должны храниться в транспортной упаковке вдали от мест с оживленным движением. </w:t>
            </w:r>
          </w:p>
          <w:p w:rsidR="008544B3" w:rsidRDefault="008544B3">
            <w:pPr>
              <w:pStyle w:val="Default"/>
              <w:rPr>
                <w:rFonts w:cs="Arial"/>
                <w:sz w:val="20"/>
              </w:rPr>
            </w:pPr>
          </w:p>
          <w:p w:rsidR="008544B3" w:rsidRDefault="008544B3">
            <w:pPr>
              <w:pStyle w:val="Default"/>
              <w:rPr>
                <w:rFonts w:cs="Arial"/>
                <w:color w:val="auto"/>
                <w:sz w:val="20"/>
              </w:rPr>
            </w:pPr>
            <w:r>
              <w:rPr>
                <w:rFonts w:cs="Arial"/>
                <w:b/>
                <w:color w:val="auto"/>
                <w:sz w:val="20"/>
              </w:rPr>
              <w:t xml:space="preserve">Подготовка и распаковка </w:t>
            </w:r>
          </w:p>
          <w:p w:rsidR="008544B3" w:rsidRDefault="008544B3">
            <w:pPr>
              <w:pStyle w:val="Default"/>
              <w:rPr>
                <w:rFonts w:cs="Arial"/>
                <w:color w:val="auto"/>
                <w:sz w:val="20"/>
              </w:rPr>
            </w:pPr>
            <w:r>
              <w:rPr>
                <w:rFonts w:cs="Arial"/>
                <w:color w:val="auto"/>
                <w:sz w:val="20"/>
              </w:rPr>
              <w:t>Перед разгрузкой палеты тщательно осмотрите груз на предмет повреждений. Проверьте, нет ли на коробках отверстий, деформированных углов и пятен от воды. О любых повреждениях следует немедленно сообщить непосредственному начальству.</w:t>
            </w:r>
          </w:p>
          <w:p w:rsidR="008544B3" w:rsidRDefault="008544B3">
            <w:pPr>
              <w:pStyle w:val="Default"/>
              <w:rPr>
                <w:rFonts w:cs="Arial"/>
                <w:color w:val="auto"/>
                <w:sz w:val="20"/>
              </w:rPr>
            </w:pPr>
          </w:p>
          <w:p w:rsidR="008544B3" w:rsidRDefault="008544B3">
            <w:pPr>
              <w:pStyle w:val="Default"/>
              <w:tabs>
                <w:tab w:val="right" w:pos="7577"/>
              </w:tabs>
              <w:rPr>
                <w:rFonts w:cs="Arial"/>
                <w:color w:val="auto"/>
                <w:sz w:val="20"/>
              </w:rPr>
            </w:pPr>
            <w:r w:rsidRPr="0078693A">
              <w:rPr>
                <w:rFonts w:cs="Arial"/>
                <w:noProof/>
                <w:color w:val="auto"/>
                <w:sz w:val="20"/>
                <w:lang w:eastAsia="zh-TW"/>
              </w:rPr>
              <w:pict>
                <v:shape id="Picture 20" o:spid="_x0000_i1044" type="#_x0000_t75" alt="Ship_damage1" style="width:170.25pt;height:102.75pt;visibility:visible">
                  <v:imagedata r:id="rId31" o:title="" gain="74473f"/>
                </v:shape>
              </w:pict>
            </w:r>
            <w:r>
              <w:rPr>
                <w:rFonts w:cs="Arial"/>
                <w:color w:val="auto"/>
                <w:sz w:val="20"/>
              </w:rPr>
              <w:tab/>
            </w:r>
            <w:r w:rsidRPr="0078693A">
              <w:rPr>
                <w:rFonts w:cs="Arial"/>
                <w:noProof/>
                <w:color w:val="auto"/>
                <w:sz w:val="20"/>
                <w:lang w:eastAsia="zh-TW"/>
              </w:rPr>
              <w:pict>
                <v:shape id="Picture 21" o:spid="_x0000_i1045" type="#_x0000_t75" alt="Ship_dmage2" style="width:170.25pt;height:102.75pt;visibility:visible">
                  <v:imagedata r:id="rId32" o:title="" gain="74473f"/>
                </v:shape>
              </w:pict>
            </w:r>
          </w:p>
          <w:p w:rsidR="008544B3" w:rsidRDefault="008544B3">
            <w:pPr>
              <w:pStyle w:val="Default"/>
              <w:tabs>
                <w:tab w:val="right" w:pos="7577"/>
              </w:tabs>
              <w:rPr>
                <w:rFonts w:cs="Arial"/>
                <w:color w:val="auto"/>
                <w:sz w:val="20"/>
              </w:rPr>
            </w:pPr>
          </w:p>
          <w:p w:rsidR="008544B3" w:rsidRDefault="008544B3">
            <w:pPr>
              <w:pStyle w:val="Default"/>
              <w:tabs>
                <w:tab w:val="right" w:pos="7577"/>
              </w:tabs>
              <w:rPr>
                <w:rFonts w:cs="Arial"/>
                <w:color w:val="auto"/>
                <w:sz w:val="20"/>
              </w:rPr>
            </w:pPr>
          </w:p>
          <w:p w:rsidR="008544B3" w:rsidRDefault="008544B3">
            <w:pPr>
              <w:pStyle w:val="Default"/>
              <w:tabs>
                <w:tab w:val="right" w:pos="7577"/>
              </w:tabs>
              <w:rPr>
                <w:rFonts w:cs="Arial"/>
                <w:color w:val="auto"/>
                <w:sz w:val="20"/>
              </w:rPr>
            </w:pPr>
            <w:r w:rsidRPr="0078693A">
              <w:rPr>
                <w:rFonts w:cs="Arial"/>
                <w:noProof/>
                <w:color w:val="auto"/>
                <w:sz w:val="20"/>
                <w:lang w:eastAsia="zh-TW"/>
              </w:rPr>
              <w:pict>
                <v:shape id="Picture 22" o:spid="_x0000_i1046" type="#_x0000_t75" alt="Ship_damage3" style="width:170.25pt;height:102.75pt;visibility:visible">
                  <v:imagedata r:id="rId33" o:title="" gain="74473f"/>
                </v:shape>
              </w:pict>
            </w:r>
            <w:r>
              <w:rPr>
                <w:rFonts w:cs="Arial"/>
                <w:color w:val="auto"/>
                <w:sz w:val="20"/>
              </w:rPr>
              <w:tab/>
            </w:r>
            <w:r w:rsidRPr="0078693A">
              <w:rPr>
                <w:rFonts w:cs="Arial"/>
                <w:noProof/>
                <w:color w:val="auto"/>
                <w:sz w:val="20"/>
                <w:lang w:eastAsia="zh-TW"/>
              </w:rPr>
              <w:pict>
                <v:shape id="Picture 23" o:spid="_x0000_i1047" type="#_x0000_t75" alt="Ship_damage4" style="width:170.25pt;height:102.75pt;visibility:visible">
                  <v:imagedata r:id="rId34" o:title="" gain="74473f"/>
                </v:shape>
              </w:pict>
            </w:r>
          </w:p>
          <w:p w:rsidR="008544B3" w:rsidRDefault="008544B3">
            <w:pPr>
              <w:pStyle w:val="Default"/>
              <w:tabs>
                <w:tab w:val="right" w:pos="7577"/>
              </w:tabs>
              <w:rPr>
                <w:rFonts w:cs="Arial"/>
                <w:color w:val="auto"/>
                <w:sz w:val="20"/>
              </w:rPr>
            </w:pPr>
          </w:p>
          <w:p w:rsidR="008544B3" w:rsidRDefault="008544B3">
            <w:pPr>
              <w:pStyle w:val="Default"/>
              <w:tabs>
                <w:tab w:val="right" w:pos="7577"/>
              </w:tabs>
              <w:jc w:val="center"/>
              <w:rPr>
                <w:rFonts w:cs="Arial"/>
                <w:b/>
                <w:color w:val="auto"/>
                <w:sz w:val="16"/>
              </w:rPr>
            </w:pPr>
            <w:r>
              <w:rPr>
                <w:rFonts w:cs="Arial"/>
                <w:b/>
                <w:color w:val="auto"/>
                <w:sz w:val="16"/>
              </w:rPr>
              <w:t>Примеры повреждений при упаковке и транспортировке</w:t>
            </w:r>
          </w:p>
          <w:p w:rsidR="008544B3" w:rsidRDefault="008544B3">
            <w:pPr>
              <w:pStyle w:val="Default"/>
              <w:tabs>
                <w:tab w:val="right" w:pos="7577"/>
              </w:tabs>
              <w:rPr>
                <w:rFonts w:cs="Arial"/>
                <w:color w:val="auto"/>
                <w:sz w:val="20"/>
              </w:rPr>
            </w:pPr>
          </w:p>
          <w:p w:rsidR="008544B3" w:rsidRDefault="008544B3">
            <w:pPr>
              <w:pStyle w:val="Default"/>
              <w:tabs>
                <w:tab w:val="right" w:pos="7577"/>
              </w:tabs>
              <w:rPr>
                <w:rFonts w:cs="Arial"/>
                <w:color w:val="auto"/>
                <w:sz w:val="20"/>
              </w:rPr>
            </w:pPr>
          </w:p>
          <w:p w:rsidR="008544B3" w:rsidRDefault="008544B3">
            <w:pPr>
              <w:pStyle w:val="Default"/>
              <w:rPr>
                <w:rFonts w:cs="Arial"/>
                <w:color w:val="auto"/>
                <w:sz w:val="20"/>
              </w:rPr>
            </w:pPr>
            <w:r>
              <w:rPr>
                <w:rFonts w:cs="Arial"/>
                <w:color w:val="auto"/>
                <w:sz w:val="20"/>
              </w:rPr>
              <w:t xml:space="preserve">Во время перемещения жестких дисков из хранилища избегайте перепадов температур более чем в 11 градусов Цельсия. Во избежание появления конденсата перед вскрытием упаковки оставьте жесткие диски на 24 часа в помещении с комнатной температурой (см. таблицу в разделе «Дополнительные материалы»). Жесткие диски следует оставлять в транспортной упаковке до тех пор, пока действительно не понадобится распаковать их. </w:t>
            </w:r>
          </w:p>
          <w:p w:rsidR="008544B3" w:rsidRDefault="008544B3">
            <w:pPr>
              <w:pStyle w:val="Default"/>
              <w:rPr>
                <w:rFonts w:cs="Arial"/>
                <w:color w:val="auto"/>
                <w:sz w:val="20"/>
              </w:rPr>
            </w:pPr>
          </w:p>
          <w:p w:rsidR="008544B3" w:rsidRDefault="008544B3">
            <w:pPr>
              <w:pStyle w:val="Default"/>
              <w:tabs>
                <w:tab w:val="right" w:pos="7577"/>
              </w:tabs>
              <w:rPr>
                <w:rFonts w:cs="Arial"/>
                <w:color w:val="auto"/>
                <w:sz w:val="20"/>
              </w:rPr>
            </w:pPr>
            <w:r>
              <w:rPr>
                <w:rFonts w:cs="Arial"/>
                <w:color w:val="auto"/>
                <w:sz w:val="20"/>
              </w:rPr>
              <w:t>За один раз можно переносить только одну коробку с жесткими дисками, держа ее при этом обеими руками. При использовании роликового стеллажа ставьте коробку на стеллаж осторожно, следя за тем, чтобы коробки не сталкивались.</w:t>
            </w:r>
          </w:p>
          <w:p w:rsidR="008544B3" w:rsidRDefault="008544B3">
            <w:pPr>
              <w:pStyle w:val="Default"/>
              <w:tabs>
                <w:tab w:val="right" w:pos="7577"/>
              </w:tabs>
              <w:rPr>
                <w:rFonts w:cs="Arial"/>
                <w:color w:val="auto"/>
                <w:sz w:val="20"/>
              </w:rPr>
            </w:pPr>
          </w:p>
          <w:p w:rsidR="008544B3" w:rsidRDefault="008544B3">
            <w:pPr>
              <w:pStyle w:val="Default"/>
              <w:tabs>
                <w:tab w:val="right" w:pos="7577"/>
              </w:tabs>
              <w:rPr>
                <w:rFonts w:cs="Arial"/>
                <w:sz w:val="20"/>
              </w:rPr>
            </w:pPr>
          </w:p>
        </w:tc>
      </w:tr>
    </w:tbl>
    <w:p w:rsidR="008544B3" w:rsidRDefault="008544B3">
      <w:pPr>
        <w:pStyle w:val="Footer"/>
        <w:tabs>
          <w:tab w:val="clear" w:pos="4320"/>
          <w:tab w:val="clear" w:pos="8640"/>
        </w:tabs>
        <w:rPr>
          <w:rFonts w:ascii="Arial" w:hAnsi="Arial" w:cs="Arial"/>
        </w:rPr>
      </w:pPr>
      <w:r>
        <w:rPr>
          <w:rFonts w:ascii="Arial" w:hAnsi="Arial" w:cs="Arial"/>
        </w:rPr>
        <w:br w:type="page"/>
      </w:r>
    </w:p>
    <w:tbl>
      <w:tblPr>
        <w:tblW w:w="0" w:type="auto"/>
        <w:tblLook w:val="0000"/>
      </w:tblPr>
      <w:tblGrid>
        <w:gridCol w:w="2718"/>
        <w:gridCol w:w="270"/>
        <w:gridCol w:w="8010"/>
      </w:tblGrid>
      <w:tr w:rsidR="008544B3">
        <w:tc>
          <w:tcPr>
            <w:tcW w:w="2718" w:type="dxa"/>
          </w:tcPr>
          <w:p w:rsidR="008544B3" w:rsidRPr="00F95B80" w:rsidRDefault="008544B3">
            <w:pPr>
              <w:pStyle w:val="Default"/>
              <w:spacing w:after="60"/>
              <w:rPr>
                <w:rFonts w:cs="Arial"/>
                <w:b/>
                <w:lang w:val="ru-RU"/>
              </w:rPr>
            </w:pPr>
            <w:r w:rsidRPr="00F95B80">
              <w:rPr>
                <w:rFonts w:cs="Arial"/>
                <w:b/>
                <w:color w:val="auto"/>
                <w:lang w:val="ru-RU"/>
              </w:rPr>
              <w:t>Правила обращения с жесткими дисками при их замене, а также с возвращенными дисками</w:t>
            </w:r>
          </w:p>
        </w:tc>
        <w:tc>
          <w:tcPr>
            <w:tcW w:w="270" w:type="dxa"/>
          </w:tcPr>
          <w:p w:rsidR="008544B3" w:rsidRPr="00F95B80" w:rsidRDefault="008544B3">
            <w:pPr>
              <w:pStyle w:val="Default"/>
              <w:spacing w:after="60"/>
              <w:rPr>
                <w:rFonts w:cs="Arial"/>
                <w:b/>
                <w:noProof/>
                <w:lang w:val="ru-RU"/>
              </w:rPr>
            </w:pPr>
          </w:p>
        </w:tc>
        <w:tc>
          <w:tcPr>
            <w:tcW w:w="8010" w:type="dxa"/>
          </w:tcPr>
          <w:p w:rsidR="008544B3" w:rsidRPr="004F4F30" w:rsidRDefault="008544B3">
            <w:pPr>
              <w:pStyle w:val="Default"/>
              <w:rPr>
                <w:rFonts w:cs="Arial"/>
                <w:color w:val="auto"/>
                <w:sz w:val="20"/>
                <w:lang w:val="ru-RU"/>
              </w:rPr>
            </w:pPr>
            <w:r w:rsidRPr="004F4F30">
              <w:rPr>
                <w:rFonts w:cs="Arial"/>
                <w:color w:val="auto"/>
                <w:sz w:val="20"/>
                <w:lang w:val="ru-RU"/>
              </w:rPr>
              <w:t xml:space="preserve">С жесткими дисками, которые устанавливаются вне завода в качестве дополнительных или вместо поврежденных дисков, следует обращаться так же бережно, как и с дисками, установленными производителем. Правила обращения и упаковки, приведенные в настоящем руководстве, следует также соблюдать персоналу на местах и конечным пользователям. </w:t>
            </w:r>
          </w:p>
          <w:p w:rsidR="008544B3" w:rsidRPr="004F4F30" w:rsidRDefault="008544B3">
            <w:pPr>
              <w:pStyle w:val="Default"/>
              <w:rPr>
                <w:rFonts w:cs="Arial"/>
                <w:color w:val="auto"/>
                <w:sz w:val="20"/>
                <w:lang w:val="ru-RU"/>
              </w:rPr>
            </w:pPr>
          </w:p>
          <w:p w:rsidR="008544B3" w:rsidRPr="004F4F30" w:rsidRDefault="008544B3">
            <w:pPr>
              <w:pStyle w:val="Default"/>
              <w:rPr>
                <w:rFonts w:cs="Arial"/>
                <w:color w:val="auto"/>
                <w:sz w:val="20"/>
                <w:lang w:val="ru-RU"/>
              </w:rPr>
            </w:pPr>
            <w:r w:rsidRPr="004F4F30">
              <w:rPr>
                <w:rFonts w:cs="Arial"/>
                <w:color w:val="auto"/>
                <w:sz w:val="20"/>
                <w:lang w:val="ru-RU"/>
              </w:rPr>
              <w:t xml:space="preserve">Вне завода следует соблюдать правила обращения с дисками даже более тщательно, поскольку могут отсутствовать необходимые условия для проведения испытаний, которые позволят обнаружить повреждение прежде, чем конечный пользователь начнет эксплуатацию жесткого диска. </w:t>
            </w:r>
          </w:p>
          <w:p w:rsidR="008544B3" w:rsidRPr="004F4F30" w:rsidRDefault="008544B3">
            <w:pPr>
              <w:pStyle w:val="Default"/>
              <w:spacing w:before="240" w:after="60"/>
              <w:rPr>
                <w:rFonts w:cs="Arial"/>
                <w:color w:val="auto"/>
                <w:sz w:val="20"/>
                <w:lang w:val="ru-RU"/>
              </w:rPr>
            </w:pPr>
            <w:r w:rsidRPr="004F4F30">
              <w:rPr>
                <w:rFonts w:cs="Arial"/>
                <w:b/>
                <w:color w:val="auto"/>
                <w:sz w:val="20"/>
                <w:lang w:val="ru-RU"/>
              </w:rPr>
              <w:t xml:space="preserve">Упаковка и транспортировка возвращенных или неисправных жестких дисков </w:t>
            </w:r>
          </w:p>
          <w:p w:rsidR="008544B3" w:rsidRPr="004F4F30" w:rsidRDefault="008544B3">
            <w:pPr>
              <w:pStyle w:val="Default"/>
              <w:rPr>
                <w:rFonts w:cs="Arial"/>
                <w:color w:val="auto"/>
                <w:sz w:val="20"/>
                <w:lang w:val="ru-RU"/>
              </w:rPr>
            </w:pPr>
            <w:r>
              <w:rPr>
                <w:rFonts w:cs="Arial"/>
                <w:color w:val="auto"/>
                <w:sz w:val="20"/>
              </w:rPr>
              <w:t>C</w:t>
            </w:r>
            <w:r w:rsidRPr="004F4F30">
              <w:rPr>
                <w:rFonts w:cs="Arial"/>
                <w:color w:val="auto"/>
                <w:sz w:val="20"/>
                <w:lang w:val="ru-RU"/>
              </w:rPr>
              <w:t xml:space="preserve"> возвращенными дисками, отправляемыми обратно в компанию </w:t>
            </w:r>
            <w:r>
              <w:rPr>
                <w:rFonts w:cs="Arial"/>
                <w:color w:val="auto"/>
                <w:sz w:val="20"/>
              </w:rPr>
              <w:t>Seagate</w:t>
            </w:r>
            <w:r w:rsidRPr="004F4F30">
              <w:rPr>
                <w:rFonts w:cs="Arial"/>
                <w:color w:val="auto"/>
                <w:sz w:val="20"/>
                <w:lang w:val="ru-RU"/>
              </w:rPr>
              <w:t xml:space="preserve">, следует обращаться не менее бережно. Повреждения, вызванные неправильным обращением, могут помешать специалистам компании </w:t>
            </w:r>
            <w:r>
              <w:rPr>
                <w:rFonts w:cs="Arial"/>
                <w:color w:val="auto"/>
                <w:sz w:val="20"/>
              </w:rPr>
              <w:t>Seagate</w:t>
            </w:r>
            <w:r w:rsidRPr="004F4F30">
              <w:rPr>
                <w:rFonts w:cs="Arial"/>
                <w:color w:val="auto"/>
                <w:sz w:val="20"/>
                <w:lang w:val="ru-RU"/>
              </w:rPr>
              <w:t xml:space="preserve"> определить основную причину неисправности. Кроме того, наличие таких повреждений нарушает условия гарантии на жесткий диск. </w:t>
            </w:r>
          </w:p>
          <w:p w:rsidR="008544B3" w:rsidRPr="004F4F30" w:rsidRDefault="008544B3">
            <w:pPr>
              <w:pStyle w:val="Default"/>
              <w:rPr>
                <w:rFonts w:cs="Arial"/>
                <w:color w:val="auto"/>
                <w:sz w:val="20"/>
                <w:lang w:val="ru-RU"/>
              </w:rPr>
            </w:pPr>
          </w:p>
          <w:p w:rsidR="008544B3" w:rsidRPr="004F4F30" w:rsidRDefault="008544B3">
            <w:pPr>
              <w:pStyle w:val="Default"/>
              <w:rPr>
                <w:rFonts w:cs="Arial"/>
                <w:color w:val="auto"/>
                <w:sz w:val="20"/>
                <w:lang w:val="ru-RU"/>
              </w:rPr>
            </w:pPr>
            <w:r w:rsidRPr="004F4F30">
              <w:rPr>
                <w:rFonts w:cs="Arial"/>
                <w:color w:val="auto"/>
                <w:sz w:val="20"/>
                <w:lang w:val="ru-RU"/>
              </w:rPr>
              <w:t xml:space="preserve">При транспортировке жестких дисков всегда используйте материал, одобренный компанией </w:t>
            </w:r>
            <w:r>
              <w:rPr>
                <w:rFonts w:cs="Arial"/>
                <w:color w:val="auto"/>
                <w:sz w:val="20"/>
              </w:rPr>
              <w:t>Seagate</w:t>
            </w:r>
            <w:r w:rsidRPr="004F4F30">
              <w:rPr>
                <w:rFonts w:cs="Arial"/>
                <w:color w:val="auto"/>
                <w:sz w:val="20"/>
                <w:lang w:val="ru-RU"/>
              </w:rPr>
              <w:t xml:space="preserve">. Незащищенная от электростатики пузырчатая пленка может генерировать сильные электростатические разряды, если из-за слишком большого размера коробок жесткие диски при перевозке перемещаются внутри. Коробки, одобренные компанией </w:t>
            </w:r>
            <w:r>
              <w:rPr>
                <w:rFonts w:cs="Arial"/>
                <w:color w:val="auto"/>
                <w:sz w:val="20"/>
              </w:rPr>
              <w:t>Seagate</w:t>
            </w:r>
            <w:r w:rsidRPr="004F4F30">
              <w:rPr>
                <w:rFonts w:cs="Arial"/>
                <w:color w:val="auto"/>
                <w:sz w:val="20"/>
                <w:lang w:val="ru-RU"/>
              </w:rPr>
              <w:t xml:space="preserve">, специально разработаны и протестированы для защиты жестких дисков при перевозке. Для транспортировки партии жестких дисков по частям можно также использовать коробки для нескольких единиц продукта, соблюдая указанные на них инструкции. </w:t>
            </w:r>
          </w:p>
          <w:p w:rsidR="008544B3" w:rsidRPr="004F4F30" w:rsidRDefault="008544B3">
            <w:pPr>
              <w:pStyle w:val="Default"/>
              <w:rPr>
                <w:rFonts w:cs="Arial"/>
                <w:color w:val="auto"/>
                <w:sz w:val="20"/>
                <w:lang w:val="ru-RU"/>
              </w:rPr>
            </w:pPr>
          </w:p>
          <w:p w:rsidR="008544B3" w:rsidRPr="004F4F30" w:rsidRDefault="008544B3">
            <w:pPr>
              <w:pStyle w:val="Default"/>
              <w:rPr>
                <w:rFonts w:cs="Arial"/>
                <w:color w:val="auto"/>
                <w:sz w:val="20"/>
                <w:lang w:val="ru-RU"/>
              </w:rPr>
            </w:pPr>
          </w:p>
          <w:p w:rsidR="008544B3" w:rsidRDefault="008544B3">
            <w:pPr>
              <w:pStyle w:val="Default"/>
              <w:jc w:val="center"/>
              <w:rPr>
                <w:rFonts w:cs="Arial"/>
              </w:rPr>
            </w:pPr>
            <w:r w:rsidRPr="0078693A">
              <w:rPr>
                <w:rFonts w:cs="Arial"/>
                <w:noProof/>
                <w:lang w:eastAsia="zh-TW"/>
              </w:rPr>
              <w:pict>
                <v:shape id="Picture 24" o:spid="_x0000_i1048" type="#_x0000_t75" alt="CARE Guide2 1-10-07_PT" style="width:291pt;height:177pt;visibility:visible">
                  <v:imagedata r:id="rId35" o:title=""/>
                </v:shape>
              </w:pict>
            </w:r>
          </w:p>
          <w:p w:rsidR="008544B3" w:rsidRDefault="008544B3">
            <w:pPr>
              <w:pStyle w:val="Default"/>
              <w:rPr>
                <w:rFonts w:cs="Arial"/>
                <w:color w:val="auto"/>
                <w:sz w:val="20"/>
              </w:rPr>
            </w:pPr>
          </w:p>
          <w:p w:rsidR="008544B3" w:rsidRDefault="008544B3">
            <w:pPr>
              <w:pStyle w:val="Default"/>
              <w:rPr>
                <w:rFonts w:cs="Arial"/>
                <w:color w:val="auto"/>
                <w:sz w:val="20"/>
              </w:rPr>
            </w:pPr>
          </w:p>
          <w:p w:rsidR="008544B3" w:rsidRDefault="008544B3">
            <w:pPr>
              <w:pStyle w:val="Default"/>
              <w:rPr>
                <w:rFonts w:cs="Arial"/>
                <w:color w:val="auto"/>
                <w:sz w:val="20"/>
              </w:rPr>
            </w:pPr>
            <w:r>
              <w:rPr>
                <w:rFonts w:cs="Arial"/>
                <w:color w:val="auto"/>
                <w:sz w:val="20"/>
              </w:rPr>
              <w:t>Инструкции по упаковке можно найти в руководстве по упаковке компании Seagate (см. раздел «Дополнительные материалы»).</w:t>
            </w:r>
          </w:p>
          <w:p w:rsidR="008544B3" w:rsidRDefault="008544B3">
            <w:pPr>
              <w:pStyle w:val="Default"/>
              <w:rPr>
                <w:rFonts w:cs="Arial"/>
                <w:sz w:val="20"/>
              </w:rPr>
            </w:pPr>
          </w:p>
        </w:tc>
      </w:tr>
    </w:tbl>
    <w:p w:rsidR="008544B3" w:rsidRDefault="008544B3">
      <w:pPr>
        <w:rPr>
          <w:rFonts w:ascii="Arial" w:hAnsi="Arial" w:cs="Arial"/>
        </w:rPr>
      </w:pPr>
      <w:r>
        <w:rPr>
          <w:rFonts w:ascii="Arial" w:hAnsi="Arial" w:cs="Arial"/>
        </w:rPr>
        <w:br w:type="page"/>
      </w:r>
    </w:p>
    <w:tbl>
      <w:tblPr>
        <w:tblW w:w="0" w:type="auto"/>
        <w:tblLook w:val="0000"/>
      </w:tblPr>
      <w:tblGrid>
        <w:gridCol w:w="2718"/>
        <w:gridCol w:w="270"/>
        <w:gridCol w:w="8010"/>
      </w:tblGrid>
      <w:tr w:rsidR="008544B3" w:rsidRPr="0082141F">
        <w:tc>
          <w:tcPr>
            <w:tcW w:w="2718" w:type="dxa"/>
          </w:tcPr>
          <w:p w:rsidR="008544B3" w:rsidRDefault="008544B3">
            <w:pPr>
              <w:pStyle w:val="Default"/>
              <w:spacing w:after="60"/>
              <w:rPr>
                <w:rFonts w:cs="Arial"/>
                <w:b/>
                <w:color w:val="auto"/>
              </w:rPr>
            </w:pPr>
            <w:r>
              <w:rPr>
                <w:rFonts w:cs="Arial"/>
                <w:b/>
                <w:color w:val="auto"/>
              </w:rPr>
              <w:t>ВНИМАНИЕ: различные напоминания</w:t>
            </w:r>
          </w:p>
          <w:p w:rsidR="008544B3" w:rsidRDefault="008544B3">
            <w:pPr>
              <w:pStyle w:val="Default"/>
              <w:spacing w:after="60"/>
              <w:rPr>
                <w:rFonts w:cs="Arial"/>
                <w:b/>
                <w:color w:val="auto"/>
                <w:sz w:val="20"/>
              </w:rPr>
            </w:pPr>
          </w:p>
          <w:p w:rsidR="008544B3" w:rsidRDefault="008544B3">
            <w:pPr>
              <w:pStyle w:val="Default"/>
              <w:spacing w:after="60"/>
              <w:rPr>
                <w:rFonts w:cs="Arial"/>
                <w:b/>
                <w:color w:val="auto"/>
                <w:sz w:val="20"/>
              </w:rPr>
            </w:pPr>
            <w:r>
              <w:rPr>
                <w:noProof/>
                <w:lang w:eastAsia="zh-TW"/>
              </w:rPr>
              <w:pict>
                <v:shape id="Picture 121" o:spid="_x0000_s1055" type="#_x0000_t75" alt="opencover2" style="position:absolute;margin-left:-4.05pt;margin-top:2.05pt;width:128.25pt;height:200.25pt;z-index:251670528;visibility:visible">
                  <v:imagedata r:id="rId36" o:title="" cropleft=".28125" cropright="17920f"/>
                </v:shape>
              </w:pict>
            </w:r>
          </w:p>
        </w:tc>
        <w:tc>
          <w:tcPr>
            <w:tcW w:w="270" w:type="dxa"/>
          </w:tcPr>
          <w:p w:rsidR="008544B3" w:rsidRDefault="008544B3">
            <w:pPr>
              <w:pStyle w:val="Default"/>
              <w:spacing w:after="60"/>
              <w:rPr>
                <w:rFonts w:cs="Arial"/>
                <w:b/>
                <w:noProof/>
              </w:rPr>
            </w:pPr>
          </w:p>
        </w:tc>
        <w:tc>
          <w:tcPr>
            <w:tcW w:w="8010" w:type="dxa"/>
          </w:tcPr>
          <w:p w:rsidR="008544B3" w:rsidRDefault="008544B3">
            <w:pPr>
              <w:pStyle w:val="Default"/>
              <w:tabs>
                <w:tab w:val="left" w:pos="395"/>
              </w:tabs>
              <w:rPr>
                <w:rFonts w:cs="Arial"/>
                <w:color w:val="auto"/>
                <w:sz w:val="20"/>
              </w:rPr>
            </w:pPr>
            <w:r>
              <w:rPr>
                <w:rFonts w:cs="Arial"/>
                <w:b/>
                <w:color w:val="auto"/>
                <w:sz w:val="20"/>
              </w:rPr>
              <w:tab/>
            </w:r>
            <w:r w:rsidRPr="00B974E7">
              <w:rPr>
                <w:rFonts w:cs="Arial"/>
                <w:b/>
                <w:color w:val="auto"/>
                <w:sz w:val="20"/>
              </w:rPr>
              <w:t>ВН</w:t>
            </w:r>
            <w:r>
              <w:rPr>
                <w:rFonts w:cs="Arial"/>
                <w:b/>
                <w:color w:val="C0C0C0"/>
                <w:sz w:val="20"/>
              </w:rPr>
              <w:t>ИМАНИЕ!</w:t>
            </w:r>
            <w:r>
              <w:rPr>
                <w:rFonts w:cs="Arial"/>
                <w:b/>
                <w:color w:val="auto"/>
                <w:sz w:val="20"/>
              </w:rPr>
              <w:t xml:space="preserve"> Проверьте условия работы. </w:t>
            </w:r>
          </w:p>
          <w:p w:rsidR="008544B3" w:rsidRDefault="008544B3">
            <w:pPr>
              <w:pStyle w:val="Default"/>
              <w:tabs>
                <w:tab w:val="left" w:pos="395"/>
              </w:tabs>
              <w:spacing w:after="60"/>
              <w:rPr>
                <w:rFonts w:cs="Arial"/>
                <w:color w:val="auto"/>
                <w:sz w:val="20"/>
              </w:rPr>
            </w:pPr>
            <w:r>
              <w:rPr>
                <w:rFonts w:cs="Arial"/>
                <w:color w:val="auto"/>
                <w:sz w:val="20"/>
              </w:rPr>
              <w:t xml:space="preserve">• </w:t>
            </w:r>
            <w:r>
              <w:rPr>
                <w:rFonts w:cs="Arial"/>
                <w:color w:val="auto"/>
                <w:sz w:val="20"/>
              </w:rPr>
              <w:tab/>
              <w:t xml:space="preserve">Рабочая область и инструменты защищены от электростатики. </w:t>
            </w:r>
          </w:p>
          <w:p w:rsidR="008544B3" w:rsidRDefault="008544B3">
            <w:pPr>
              <w:pStyle w:val="Default"/>
              <w:tabs>
                <w:tab w:val="left" w:pos="395"/>
              </w:tabs>
              <w:spacing w:after="60"/>
              <w:rPr>
                <w:rFonts w:cs="Arial"/>
                <w:color w:val="auto"/>
                <w:sz w:val="20"/>
              </w:rPr>
            </w:pPr>
            <w:r>
              <w:rPr>
                <w:rFonts w:cs="Arial"/>
                <w:color w:val="auto"/>
                <w:sz w:val="20"/>
              </w:rPr>
              <w:t xml:space="preserve">• </w:t>
            </w:r>
            <w:r>
              <w:rPr>
                <w:rFonts w:cs="Arial"/>
                <w:color w:val="auto"/>
                <w:sz w:val="20"/>
              </w:rPr>
              <w:tab/>
              <w:t xml:space="preserve">Инструменты и материалы находятся на своих местах. </w:t>
            </w:r>
          </w:p>
          <w:p w:rsidR="008544B3" w:rsidRDefault="008544B3">
            <w:pPr>
              <w:pStyle w:val="Default"/>
              <w:tabs>
                <w:tab w:val="left" w:pos="395"/>
              </w:tabs>
              <w:rPr>
                <w:rFonts w:cs="Arial"/>
                <w:color w:val="auto"/>
                <w:sz w:val="20"/>
              </w:rPr>
            </w:pPr>
            <w:r>
              <w:rPr>
                <w:rFonts w:cs="Arial"/>
                <w:color w:val="auto"/>
                <w:sz w:val="20"/>
              </w:rPr>
              <w:t xml:space="preserve">• </w:t>
            </w:r>
            <w:r>
              <w:rPr>
                <w:rFonts w:cs="Arial"/>
                <w:color w:val="auto"/>
                <w:sz w:val="20"/>
              </w:rPr>
              <w:tab/>
              <w:t xml:space="preserve">Инструкции по защите одежды от электростатики и меры предосторожности соблюдаются. </w:t>
            </w:r>
          </w:p>
          <w:p w:rsidR="008544B3" w:rsidRDefault="008544B3">
            <w:pPr>
              <w:pStyle w:val="Default"/>
              <w:tabs>
                <w:tab w:val="left" w:pos="395"/>
              </w:tabs>
              <w:rPr>
                <w:rFonts w:cs="Arial"/>
                <w:color w:val="auto"/>
                <w:sz w:val="20"/>
              </w:rPr>
            </w:pPr>
          </w:p>
          <w:p w:rsidR="008544B3" w:rsidRDefault="008544B3">
            <w:pPr>
              <w:pStyle w:val="Default"/>
              <w:tabs>
                <w:tab w:val="left" w:pos="395"/>
              </w:tabs>
              <w:rPr>
                <w:rFonts w:cs="Arial"/>
                <w:color w:val="auto"/>
                <w:sz w:val="20"/>
              </w:rPr>
            </w:pPr>
            <w:r>
              <w:rPr>
                <w:rFonts w:cs="Arial"/>
                <w:b/>
                <w:color w:val="auto"/>
                <w:sz w:val="20"/>
              </w:rPr>
              <w:tab/>
            </w:r>
            <w:r>
              <w:rPr>
                <w:rFonts w:cs="Arial"/>
                <w:b/>
                <w:color w:val="C0C0C0"/>
                <w:sz w:val="20"/>
              </w:rPr>
              <w:t>ВН</w:t>
            </w:r>
            <w:r w:rsidRPr="00B974E7">
              <w:rPr>
                <w:rFonts w:cs="Arial"/>
                <w:b/>
                <w:color w:val="auto"/>
                <w:sz w:val="20"/>
              </w:rPr>
              <w:t>ИМ</w:t>
            </w:r>
            <w:r>
              <w:rPr>
                <w:rFonts w:cs="Arial"/>
                <w:b/>
                <w:color w:val="C0C0C0"/>
                <w:sz w:val="20"/>
              </w:rPr>
              <w:t>АНИЕ!</w:t>
            </w:r>
            <w:r>
              <w:rPr>
                <w:rFonts w:cs="Arial"/>
                <w:b/>
                <w:color w:val="auto"/>
                <w:sz w:val="20"/>
              </w:rPr>
              <w:t xml:space="preserve"> Чего нельзя делать? </w:t>
            </w:r>
          </w:p>
          <w:p w:rsidR="008544B3" w:rsidRDefault="008544B3">
            <w:pPr>
              <w:pStyle w:val="Default"/>
              <w:tabs>
                <w:tab w:val="left" w:pos="395"/>
              </w:tabs>
              <w:spacing w:after="60"/>
              <w:rPr>
                <w:rFonts w:cs="Arial"/>
                <w:color w:val="auto"/>
                <w:sz w:val="20"/>
              </w:rPr>
            </w:pPr>
            <w:r>
              <w:rPr>
                <w:rFonts w:cs="Arial"/>
                <w:color w:val="auto"/>
                <w:sz w:val="20"/>
              </w:rPr>
              <w:t xml:space="preserve">• </w:t>
            </w:r>
            <w:r>
              <w:rPr>
                <w:rFonts w:cs="Arial"/>
                <w:color w:val="auto"/>
                <w:sz w:val="20"/>
              </w:rPr>
              <w:tab/>
              <w:t xml:space="preserve">Не складывайте жесткие диски в штабеля и не ставьте их на ребро. </w:t>
            </w:r>
          </w:p>
          <w:p w:rsidR="008544B3" w:rsidRPr="00B974E7" w:rsidRDefault="008544B3">
            <w:pPr>
              <w:pStyle w:val="Default"/>
              <w:tabs>
                <w:tab w:val="left" w:pos="395"/>
              </w:tabs>
              <w:spacing w:after="60"/>
              <w:rPr>
                <w:rFonts w:cs="Arial"/>
                <w:color w:val="auto"/>
                <w:sz w:val="20"/>
                <w:lang w:val="ru-RU"/>
              </w:rPr>
            </w:pPr>
            <w:r w:rsidRPr="00B974E7">
              <w:rPr>
                <w:rFonts w:cs="Arial"/>
                <w:color w:val="auto"/>
                <w:sz w:val="20"/>
                <w:lang w:val="ru-RU"/>
              </w:rPr>
              <w:t xml:space="preserve">• </w:t>
            </w:r>
            <w:r w:rsidRPr="00B974E7">
              <w:rPr>
                <w:rFonts w:cs="Arial"/>
                <w:color w:val="auto"/>
                <w:sz w:val="20"/>
                <w:lang w:val="ru-RU"/>
              </w:rPr>
              <w:tab/>
              <w:t xml:space="preserve">Не подключайте и не отключайте жесткий диск при включенном питании, если иное не указано в инструкции. </w:t>
            </w:r>
          </w:p>
          <w:p w:rsidR="008544B3" w:rsidRPr="004F4F30" w:rsidRDefault="008544B3">
            <w:pPr>
              <w:pStyle w:val="Default"/>
              <w:tabs>
                <w:tab w:val="left" w:pos="395"/>
              </w:tabs>
              <w:spacing w:after="60"/>
              <w:rPr>
                <w:rFonts w:cs="Arial"/>
                <w:color w:val="auto"/>
                <w:sz w:val="20"/>
                <w:lang w:val="ru-RU"/>
              </w:rPr>
            </w:pPr>
            <w:r w:rsidRPr="004F4F30">
              <w:rPr>
                <w:rFonts w:cs="Arial"/>
                <w:color w:val="auto"/>
                <w:sz w:val="20"/>
                <w:lang w:val="ru-RU"/>
              </w:rPr>
              <w:t xml:space="preserve">• </w:t>
            </w:r>
            <w:r w:rsidRPr="004F4F30">
              <w:rPr>
                <w:rFonts w:cs="Arial"/>
                <w:color w:val="auto"/>
                <w:sz w:val="20"/>
                <w:lang w:val="ru-RU"/>
              </w:rPr>
              <w:tab/>
              <w:t xml:space="preserve">Никогда не давите на печатную плату или кожух, держите жесткий диск только за края. </w:t>
            </w:r>
          </w:p>
          <w:p w:rsidR="008544B3" w:rsidRPr="004F4F30" w:rsidRDefault="008544B3">
            <w:pPr>
              <w:pStyle w:val="Default"/>
              <w:tabs>
                <w:tab w:val="left" w:pos="395"/>
              </w:tabs>
              <w:rPr>
                <w:rFonts w:cs="Arial"/>
                <w:color w:val="auto"/>
                <w:sz w:val="20"/>
                <w:lang w:val="ru-RU"/>
              </w:rPr>
            </w:pPr>
            <w:r w:rsidRPr="004F4F30">
              <w:rPr>
                <w:rFonts w:cs="Arial"/>
                <w:color w:val="auto"/>
                <w:sz w:val="20"/>
                <w:lang w:val="ru-RU"/>
              </w:rPr>
              <w:t xml:space="preserve">• </w:t>
            </w:r>
            <w:r w:rsidRPr="004F4F30">
              <w:rPr>
                <w:rFonts w:cs="Arial"/>
                <w:color w:val="auto"/>
                <w:sz w:val="20"/>
                <w:lang w:val="ru-RU"/>
              </w:rPr>
              <w:tab/>
              <w:t xml:space="preserve">Не закрывайте вентиляционные отверстия. </w:t>
            </w:r>
          </w:p>
          <w:p w:rsidR="008544B3" w:rsidRPr="004F4F30" w:rsidRDefault="008544B3">
            <w:pPr>
              <w:pStyle w:val="Default"/>
              <w:tabs>
                <w:tab w:val="left" w:pos="395"/>
              </w:tabs>
              <w:rPr>
                <w:rFonts w:cs="Arial"/>
                <w:color w:val="auto"/>
                <w:sz w:val="20"/>
                <w:lang w:val="ru-RU"/>
              </w:rPr>
            </w:pPr>
          </w:p>
          <w:p w:rsidR="008544B3" w:rsidRPr="004F4F30" w:rsidRDefault="008544B3">
            <w:pPr>
              <w:pStyle w:val="Default"/>
              <w:tabs>
                <w:tab w:val="left" w:pos="395"/>
              </w:tabs>
              <w:rPr>
                <w:rFonts w:cs="Arial"/>
                <w:color w:val="auto"/>
                <w:sz w:val="20"/>
                <w:lang w:val="ru-RU"/>
              </w:rPr>
            </w:pPr>
            <w:r w:rsidRPr="004F4F30">
              <w:rPr>
                <w:rFonts w:cs="Arial"/>
                <w:b/>
                <w:color w:val="auto"/>
                <w:sz w:val="20"/>
                <w:lang w:val="ru-RU"/>
              </w:rPr>
              <w:tab/>
            </w:r>
            <w:r w:rsidRPr="004F4F30">
              <w:rPr>
                <w:rFonts w:cs="Arial"/>
                <w:b/>
                <w:color w:val="C0C0C0"/>
                <w:sz w:val="20"/>
                <w:lang w:val="ru-RU"/>
              </w:rPr>
              <w:t>ВНИ</w:t>
            </w:r>
            <w:r w:rsidRPr="00F07DDE">
              <w:rPr>
                <w:rFonts w:cs="Arial"/>
                <w:b/>
                <w:color w:val="C0C0C0"/>
                <w:sz w:val="20"/>
                <w:lang w:val="ru-RU"/>
              </w:rPr>
              <w:t>М</w:t>
            </w:r>
            <w:r w:rsidRPr="00F07DDE">
              <w:rPr>
                <w:rFonts w:cs="Arial"/>
                <w:b/>
                <w:sz w:val="20"/>
                <w:lang w:val="ru-RU"/>
              </w:rPr>
              <w:t>АН</w:t>
            </w:r>
            <w:r w:rsidRPr="004F4F30">
              <w:rPr>
                <w:rFonts w:cs="Arial"/>
                <w:b/>
                <w:color w:val="C0C0C0"/>
                <w:sz w:val="20"/>
                <w:lang w:val="ru-RU"/>
              </w:rPr>
              <w:t>ИЕ!</w:t>
            </w:r>
            <w:r w:rsidRPr="004F4F30">
              <w:rPr>
                <w:rFonts w:cs="Arial"/>
                <w:b/>
                <w:color w:val="auto"/>
                <w:sz w:val="20"/>
                <w:lang w:val="ru-RU"/>
              </w:rPr>
              <w:t xml:space="preserve"> Следует запомнить! </w:t>
            </w:r>
          </w:p>
          <w:p w:rsidR="008544B3" w:rsidRPr="004F4F30" w:rsidRDefault="008544B3">
            <w:pPr>
              <w:pStyle w:val="Default"/>
              <w:tabs>
                <w:tab w:val="left" w:pos="395"/>
              </w:tabs>
              <w:spacing w:after="60"/>
              <w:rPr>
                <w:rFonts w:cs="Arial"/>
                <w:color w:val="auto"/>
                <w:sz w:val="20"/>
                <w:lang w:val="ru-RU"/>
              </w:rPr>
            </w:pPr>
            <w:r w:rsidRPr="004F4F30">
              <w:rPr>
                <w:rFonts w:cs="Arial"/>
                <w:color w:val="auto"/>
                <w:sz w:val="20"/>
                <w:lang w:val="ru-RU"/>
              </w:rPr>
              <w:t xml:space="preserve">• </w:t>
            </w:r>
            <w:r w:rsidRPr="004F4F30">
              <w:rPr>
                <w:rFonts w:cs="Arial"/>
                <w:color w:val="auto"/>
                <w:sz w:val="20"/>
                <w:lang w:val="ru-RU"/>
              </w:rPr>
              <w:tab/>
              <w:t xml:space="preserve">Соблюдайте меры защиты от электростатики. </w:t>
            </w:r>
          </w:p>
          <w:p w:rsidR="008544B3" w:rsidRPr="004F4F30" w:rsidRDefault="008544B3">
            <w:pPr>
              <w:pStyle w:val="Default"/>
              <w:tabs>
                <w:tab w:val="left" w:pos="395"/>
              </w:tabs>
              <w:spacing w:after="60"/>
              <w:rPr>
                <w:rFonts w:cs="Arial"/>
                <w:color w:val="auto"/>
                <w:sz w:val="20"/>
                <w:lang w:val="ru-RU"/>
              </w:rPr>
            </w:pPr>
            <w:r w:rsidRPr="004F4F30">
              <w:rPr>
                <w:rFonts w:cs="Arial"/>
                <w:color w:val="auto"/>
                <w:sz w:val="20"/>
                <w:lang w:val="ru-RU"/>
              </w:rPr>
              <w:t xml:space="preserve">• </w:t>
            </w:r>
            <w:r w:rsidRPr="004F4F30">
              <w:rPr>
                <w:rFonts w:cs="Arial"/>
                <w:color w:val="auto"/>
                <w:sz w:val="20"/>
                <w:lang w:val="ru-RU"/>
              </w:rPr>
              <w:tab/>
              <w:t xml:space="preserve">Не берите в руки более одного диска за раз. </w:t>
            </w:r>
          </w:p>
          <w:p w:rsidR="008544B3" w:rsidRPr="004F4F30" w:rsidRDefault="008544B3">
            <w:pPr>
              <w:pStyle w:val="Default"/>
              <w:tabs>
                <w:tab w:val="left" w:pos="395"/>
              </w:tabs>
              <w:spacing w:after="60"/>
              <w:rPr>
                <w:rFonts w:cs="Arial"/>
                <w:color w:val="auto"/>
                <w:sz w:val="20"/>
                <w:lang w:val="ru-RU"/>
              </w:rPr>
            </w:pPr>
            <w:r w:rsidRPr="004F4F30">
              <w:rPr>
                <w:rFonts w:cs="Arial"/>
                <w:color w:val="auto"/>
                <w:sz w:val="20"/>
                <w:lang w:val="ru-RU"/>
              </w:rPr>
              <w:t xml:space="preserve">• </w:t>
            </w:r>
            <w:r w:rsidRPr="004F4F30">
              <w:rPr>
                <w:rFonts w:cs="Arial"/>
                <w:color w:val="auto"/>
                <w:sz w:val="20"/>
                <w:lang w:val="ru-RU"/>
              </w:rPr>
              <w:tab/>
              <w:t xml:space="preserve">Отсоединяя кабели, держите разъемы под прямым углом, не прилагайте лишних усилий. </w:t>
            </w:r>
          </w:p>
          <w:p w:rsidR="008544B3" w:rsidRPr="004F4F30" w:rsidRDefault="008544B3">
            <w:pPr>
              <w:pStyle w:val="Default"/>
              <w:tabs>
                <w:tab w:val="left" w:pos="395"/>
              </w:tabs>
              <w:spacing w:after="60"/>
              <w:rPr>
                <w:rFonts w:cs="Arial"/>
                <w:color w:val="auto"/>
                <w:sz w:val="20"/>
                <w:lang w:val="ru-RU"/>
              </w:rPr>
            </w:pPr>
            <w:r w:rsidRPr="004F4F30">
              <w:rPr>
                <w:rFonts w:cs="Arial"/>
                <w:color w:val="auto"/>
                <w:sz w:val="20"/>
                <w:lang w:val="ru-RU"/>
              </w:rPr>
              <w:t xml:space="preserve">• </w:t>
            </w:r>
            <w:r w:rsidRPr="004F4F30">
              <w:rPr>
                <w:rFonts w:cs="Arial"/>
                <w:color w:val="auto"/>
                <w:sz w:val="20"/>
                <w:lang w:val="ru-RU"/>
              </w:rPr>
              <w:tab/>
              <w:t xml:space="preserve">Прежде чем отсоединять диск после отключения питания, подождите по крайней мере 30 секунд.  </w:t>
            </w:r>
          </w:p>
          <w:p w:rsidR="008544B3" w:rsidRPr="004F4F30" w:rsidRDefault="008544B3">
            <w:pPr>
              <w:pStyle w:val="Default"/>
              <w:tabs>
                <w:tab w:val="left" w:pos="395"/>
              </w:tabs>
              <w:rPr>
                <w:rFonts w:cs="Arial"/>
                <w:color w:val="auto"/>
                <w:sz w:val="20"/>
                <w:lang w:val="ru-RU"/>
              </w:rPr>
            </w:pPr>
            <w:r w:rsidRPr="004F4F30">
              <w:rPr>
                <w:rFonts w:cs="Arial"/>
                <w:color w:val="auto"/>
                <w:sz w:val="20"/>
                <w:lang w:val="ru-RU"/>
              </w:rPr>
              <w:t xml:space="preserve">• </w:t>
            </w:r>
            <w:r w:rsidRPr="004F4F30">
              <w:rPr>
                <w:rFonts w:cs="Arial"/>
                <w:color w:val="auto"/>
                <w:sz w:val="20"/>
                <w:lang w:val="ru-RU"/>
              </w:rPr>
              <w:tab/>
              <w:t xml:space="preserve">Сообщайте начальству о жестких дисках, которые могут быть повреждены или неисправны. </w:t>
            </w:r>
          </w:p>
          <w:p w:rsidR="008544B3" w:rsidRPr="004F4F30" w:rsidRDefault="008544B3">
            <w:pPr>
              <w:pStyle w:val="Default"/>
              <w:tabs>
                <w:tab w:val="left" w:pos="395"/>
              </w:tabs>
              <w:rPr>
                <w:rFonts w:cs="Arial"/>
                <w:color w:val="auto"/>
                <w:sz w:val="20"/>
                <w:lang w:val="ru-RU"/>
              </w:rPr>
            </w:pPr>
          </w:p>
          <w:p w:rsidR="008544B3" w:rsidRPr="004F4F30" w:rsidRDefault="008544B3">
            <w:pPr>
              <w:pStyle w:val="Default"/>
              <w:tabs>
                <w:tab w:val="left" w:pos="395"/>
              </w:tabs>
              <w:rPr>
                <w:rFonts w:cs="Arial"/>
                <w:color w:val="auto"/>
                <w:sz w:val="20"/>
                <w:lang w:val="ru-RU"/>
              </w:rPr>
            </w:pPr>
            <w:r w:rsidRPr="004F4F30">
              <w:rPr>
                <w:rFonts w:cs="Arial"/>
                <w:b/>
                <w:color w:val="auto"/>
                <w:sz w:val="20"/>
                <w:lang w:val="ru-RU"/>
              </w:rPr>
              <w:tab/>
            </w:r>
            <w:r w:rsidRPr="004F4F30">
              <w:rPr>
                <w:rFonts w:cs="Arial"/>
                <w:b/>
                <w:color w:val="C0C0C0"/>
                <w:sz w:val="20"/>
                <w:lang w:val="ru-RU"/>
              </w:rPr>
              <w:t>ВНИМАН</w:t>
            </w:r>
            <w:r w:rsidRPr="004F4F30">
              <w:rPr>
                <w:rFonts w:cs="Arial"/>
                <w:b/>
                <w:color w:val="auto"/>
                <w:sz w:val="20"/>
                <w:lang w:val="ru-RU"/>
              </w:rPr>
              <w:t xml:space="preserve">ИЕ! Что необходимо проверить? </w:t>
            </w:r>
          </w:p>
          <w:p w:rsidR="008544B3" w:rsidRPr="004F4F30" w:rsidRDefault="008544B3">
            <w:pPr>
              <w:pStyle w:val="Default"/>
              <w:tabs>
                <w:tab w:val="left" w:pos="395"/>
              </w:tabs>
              <w:spacing w:after="60"/>
              <w:rPr>
                <w:rFonts w:cs="Arial"/>
                <w:color w:val="auto"/>
                <w:sz w:val="20"/>
                <w:lang w:val="ru-RU"/>
              </w:rPr>
            </w:pPr>
            <w:r w:rsidRPr="004F4F30">
              <w:rPr>
                <w:rFonts w:cs="Arial"/>
                <w:color w:val="auto"/>
                <w:sz w:val="20"/>
                <w:lang w:val="ru-RU"/>
              </w:rPr>
              <w:t xml:space="preserve">• </w:t>
            </w:r>
            <w:r w:rsidRPr="004F4F30">
              <w:rPr>
                <w:rFonts w:cs="Arial"/>
                <w:color w:val="auto"/>
                <w:sz w:val="20"/>
                <w:lang w:val="ru-RU"/>
              </w:rPr>
              <w:tab/>
              <w:t xml:space="preserve">Не повреждены ли упаковка и диск? </w:t>
            </w:r>
          </w:p>
          <w:p w:rsidR="008544B3" w:rsidRPr="004F4F30" w:rsidRDefault="008544B3">
            <w:pPr>
              <w:pStyle w:val="Default"/>
              <w:tabs>
                <w:tab w:val="left" w:pos="395"/>
              </w:tabs>
              <w:spacing w:after="60"/>
              <w:rPr>
                <w:rFonts w:cs="Arial"/>
                <w:color w:val="auto"/>
                <w:sz w:val="20"/>
                <w:lang w:val="ru-RU"/>
              </w:rPr>
            </w:pPr>
            <w:r w:rsidRPr="004F4F30">
              <w:rPr>
                <w:rFonts w:cs="Arial"/>
                <w:color w:val="auto"/>
                <w:sz w:val="20"/>
                <w:lang w:val="ru-RU"/>
              </w:rPr>
              <w:t xml:space="preserve">• </w:t>
            </w:r>
            <w:r w:rsidRPr="004F4F30">
              <w:rPr>
                <w:rFonts w:cs="Arial"/>
                <w:color w:val="auto"/>
                <w:sz w:val="20"/>
                <w:lang w:val="ru-RU"/>
              </w:rPr>
              <w:tab/>
              <w:t xml:space="preserve">Для хранения и транспортировки используются упаковочные материалы, одобренные компанией </w:t>
            </w:r>
            <w:r>
              <w:rPr>
                <w:rFonts w:cs="Arial"/>
                <w:color w:val="auto"/>
                <w:sz w:val="20"/>
              </w:rPr>
              <w:t>Seagate</w:t>
            </w:r>
            <w:r w:rsidRPr="004F4F30">
              <w:rPr>
                <w:rFonts w:cs="Arial"/>
                <w:color w:val="auto"/>
                <w:sz w:val="20"/>
                <w:lang w:val="ru-RU"/>
              </w:rPr>
              <w:t>?</w:t>
            </w:r>
          </w:p>
          <w:p w:rsidR="008544B3" w:rsidRPr="004F4F30" w:rsidRDefault="008544B3">
            <w:pPr>
              <w:pStyle w:val="Default"/>
              <w:rPr>
                <w:rFonts w:cs="Arial"/>
                <w:color w:val="auto"/>
                <w:sz w:val="20"/>
                <w:lang w:val="ru-RU"/>
              </w:rPr>
            </w:pPr>
          </w:p>
        </w:tc>
      </w:tr>
    </w:tbl>
    <w:p w:rsidR="008544B3" w:rsidRPr="004F4F30" w:rsidRDefault="008544B3">
      <w:pPr>
        <w:rPr>
          <w:rFonts w:ascii="Arial" w:hAnsi="Arial" w:cs="Arial"/>
          <w:lang w:val="ru-RU"/>
        </w:rPr>
      </w:pPr>
      <w:r w:rsidRPr="004F4F30">
        <w:rPr>
          <w:rFonts w:ascii="Arial" w:hAnsi="Arial" w:cs="Arial"/>
          <w:lang w:val="ru-RU"/>
        </w:rPr>
        <w:br w:type="page"/>
      </w:r>
    </w:p>
    <w:tbl>
      <w:tblPr>
        <w:tblW w:w="0" w:type="auto"/>
        <w:tblLook w:val="0000"/>
      </w:tblPr>
      <w:tblGrid>
        <w:gridCol w:w="2622"/>
        <w:gridCol w:w="256"/>
        <w:gridCol w:w="8138"/>
      </w:tblGrid>
      <w:tr w:rsidR="008544B3">
        <w:tc>
          <w:tcPr>
            <w:tcW w:w="2622" w:type="dxa"/>
          </w:tcPr>
          <w:p w:rsidR="008544B3" w:rsidRDefault="008544B3">
            <w:pPr>
              <w:pStyle w:val="Default"/>
              <w:spacing w:after="60"/>
              <w:rPr>
                <w:rFonts w:cs="Arial"/>
                <w:b/>
                <w:color w:val="auto"/>
              </w:rPr>
            </w:pPr>
            <w:r>
              <w:rPr>
                <w:rFonts w:cs="Arial"/>
                <w:b/>
                <w:color w:val="auto"/>
              </w:rPr>
              <w:t>Дополнительные материалы</w:t>
            </w:r>
          </w:p>
        </w:tc>
        <w:tc>
          <w:tcPr>
            <w:tcW w:w="256" w:type="dxa"/>
          </w:tcPr>
          <w:p w:rsidR="008544B3" w:rsidRDefault="008544B3">
            <w:pPr>
              <w:pStyle w:val="Default"/>
              <w:spacing w:after="60"/>
              <w:rPr>
                <w:rFonts w:cs="Arial"/>
                <w:b/>
                <w:noProof/>
              </w:rPr>
            </w:pPr>
          </w:p>
        </w:tc>
        <w:tc>
          <w:tcPr>
            <w:tcW w:w="8138" w:type="dxa"/>
          </w:tcPr>
          <w:p w:rsidR="008544B3" w:rsidRDefault="008544B3">
            <w:pPr>
              <w:pStyle w:val="Default"/>
              <w:rPr>
                <w:rFonts w:cs="Arial"/>
                <w:b/>
                <w:bCs/>
                <w:color w:val="auto"/>
                <w:sz w:val="20"/>
              </w:rPr>
            </w:pPr>
            <w:r>
              <w:rPr>
                <w:rFonts w:cs="Arial"/>
                <w:b/>
                <w:bCs/>
                <w:color w:val="auto"/>
                <w:sz w:val="20"/>
              </w:rPr>
              <w:t xml:space="preserve">Проверка устойчивости к динамической нагрузке </w:t>
            </w:r>
          </w:p>
          <w:p w:rsidR="008544B3" w:rsidRDefault="008544B3">
            <w:pPr>
              <w:pStyle w:val="Default"/>
              <w:rPr>
                <w:rFonts w:cs="Arial"/>
                <w:b/>
                <w:bCs/>
                <w:color w:val="auto"/>
                <w:sz w:val="20"/>
              </w:rPr>
            </w:pPr>
          </w:p>
          <w:p w:rsidR="008544B3" w:rsidRDefault="008544B3">
            <w:pPr>
              <w:rPr>
                <w:rFonts w:ascii="Arial" w:hAnsi="Arial" w:cs="Arial"/>
                <w:sz w:val="20"/>
              </w:rPr>
            </w:pPr>
            <w:r>
              <w:rPr>
                <w:rFonts w:ascii="Arial" w:hAnsi="Arial" w:cs="Arial"/>
                <w:sz w:val="20"/>
              </w:rPr>
              <w:t>Устойчивость к динамической нагрузке у разных моделей жестких дисков Seagate различна, однако стандартные показатели для дисков в выключенном состоянии таковы:</w:t>
            </w:r>
          </w:p>
          <w:p w:rsidR="008544B3" w:rsidRDefault="008544B3">
            <w:pPr>
              <w:rPr>
                <w:rFonts w:ascii="Arial" w:hAnsi="Arial" w:cs="Arial"/>
                <w:sz w:val="20"/>
              </w:rPr>
            </w:pPr>
          </w:p>
          <w:p w:rsidR="008544B3" w:rsidRDefault="008544B3">
            <w:pPr>
              <w:ind w:left="720"/>
              <w:rPr>
                <w:rFonts w:ascii="Arial" w:hAnsi="Arial" w:cs="Arial"/>
                <w:sz w:val="20"/>
              </w:rPr>
            </w:pPr>
            <w:r>
              <w:rPr>
                <w:rFonts w:ascii="Arial" w:hAnsi="Arial" w:cs="Arial"/>
                <w:sz w:val="20"/>
              </w:rPr>
              <w:t>350 G для 3,5-дюймовых дисков</w:t>
            </w:r>
          </w:p>
          <w:p w:rsidR="008544B3" w:rsidRDefault="008544B3">
            <w:pPr>
              <w:ind w:left="720"/>
              <w:rPr>
                <w:rFonts w:ascii="Arial" w:hAnsi="Arial" w:cs="Arial"/>
                <w:sz w:val="20"/>
              </w:rPr>
            </w:pPr>
            <w:r>
              <w:rPr>
                <w:rFonts w:ascii="Arial" w:hAnsi="Arial" w:cs="Arial"/>
                <w:sz w:val="20"/>
              </w:rPr>
              <w:t>900 G для 2,5-дюймовых дисков</w:t>
            </w:r>
          </w:p>
          <w:p w:rsidR="008544B3" w:rsidRDefault="008544B3">
            <w:pPr>
              <w:ind w:left="720"/>
              <w:rPr>
                <w:rFonts w:ascii="Arial" w:hAnsi="Arial" w:cs="Arial"/>
                <w:sz w:val="20"/>
              </w:rPr>
            </w:pPr>
            <w:r>
              <w:rPr>
                <w:rFonts w:ascii="Arial" w:hAnsi="Arial" w:cs="Arial"/>
                <w:sz w:val="20"/>
              </w:rPr>
              <w:t>1500 G для 1,8- и 1-дюймовых дисков</w:t>
            </w:r>
          </w:p>
          <w:p w:rsidR="008544B3" w:rsidRDefault="008544B3">
            <w:pPr>
              <w:rPr>
                <w:rFonts w:ascii="Arial" w:hAnsi="Arial" w:cs="Arial"/>
                <w:sz w:val="20"/>
              </w:rPr>
            </w:pPr>
          </w:p>
          <w:p w:rsidR="008544B3" w:rsidRDefault="008544B3">
            <w:pPr>
              <w:rPr>
                <w:rFonts w:ascii="Arial" w:hAnsi="Arial" w:cs="Arial"/>
                <w:sz w:val="20"/>
              </w:rPr>
            </w:pPr>
            <w:r>
              <w:rPr>
                <w:rFonts w:ascii="Arial" w:hAnsi="Arial" w:cs="Arial"/>
                <w:sz w:val="20"/>
              </w:rPr>
              <w:t>В следующей таблице показано соотношение динамической нагрузки и высоты падения на обычные поверхности.</w:t>
            </w:r>
          </w:p>
          <w:p w:rsidR="008544B3" w:rsidRDefault="008544B3">
            <w:pPr>
              <w:rPr>
                <w:rFonts w:ascii="Arial" w:hAnsi="Arial" w:cs="Arial"/>
                <w:sz w:val="20"/>
              </w:rPr>
            </w:pPr>
          </w:p>
          <w:p w:rsidR="008544B3" w:rsidRDefault="008544B3">
            <w:r w:rsidRPr="00FE4A8C">
              <w:object w:dxaOrig="7632" w:dyaOrig="1808">
                <v:shape id="_x0000_i1049" type="#_x0000_t75" style="width:378pt;height:87pt" o:ole="">
                  <v:imagedata r:id="rId37" o:title=""/>
                </v:shape>
                <o:OLEObject Type="Embed" ProgID="Excel.Sheet.8" ShapeID="_x0000_i1049" DrawAspect="Content" ObjectID="_1348917687" r:id="rId38"/>
              </w:object>
            </w:r>
          </w:p>
          <w:p w:rsidR="008544B3" w:rsidRDefault="008544B3">
            <w:pPr>
              <w:pStyle w:val="Default"/>
              <w:rPr>
                <w:rFonts w:cs="Arial"/>
                <w:b/>
                <w:color w:val="auto"/>
                <w:sz w:val="20"/>
              </w:rPr>
            </w:pPr>
          </w:p>
          <w:p w:rsidR="008544B3" w:rsidRDefault="008544B3">
            <w:pPr>
              <w:pStyle w:val="Default"/>
              <w:rPr>
                <w:rFonts w:cs="Arial"/>
                <w:b/>
                <w:sz w:val="20"/>
              </w:rPr>
            </w:pPr>
            <w:r>
              <w:rPr>
                <w:rFonts w:cs="Arial"/>
                <w:b/>
                <w:sz w:val="20"/>
              </w:rPr>
              <w:t>Схема температурной стабилизации</w:t>
            </w:r>
          </w:p>
          <w:p w:rsidR="008544B3" w:rsidRDefault="008544B3">
            <w:pPr>
              <w:pStyle w:val="Default"/>
              <w:rPr>
                <w:rFonts w:cs="Arial"/>
                <w:b/>
                <w:sz w:val="20"/>
              </w:rPr>
            </w:pPr>
          </w:p>
          <w:p w:rsidR="008544B3" w:rsidRDefault="008544B3">
            <w:pPr>
              <w:pStyle w:val="Default"/>
              <w:rPr>
                <w:rFonts w:cs="Arial"/>
              </w:rPr>
            </w:pPr>
            <w:r w:rsidRPr="00A87F5F">
              <w:rPr>
                <w:rFonts w:cs="Arial"/>
              </w:rPr>
              <w:object w:dxaOrig="6627" w:dyaOrig="3533">
                <v:shape id="_x0000_i1050" type="#_x0000_t75" style="width:387.75pt;height:237pt" o:ole="">
                  <v:imagedata r:id="rId39" o:title=""/>
                </v:shape>
                <o:OLEObject Type="Embed" ProgID="Excel.Sheet.8" ShapeID="_x0000_i1050" DrawAspect="Content" ObjectID="_1348917688" r:id="rId40"/>
              </w:object>
            </w:r>
          </w:p>
          <w:p w:rsidR="008544B3" w:rsidRDefault="008544B3">
            <w:pPr>
              <w:rPr>
                <w:rFonts w:ascii="Arial" w:hAnsi="Arial" w:cs="Arial"/>
                <w:sz w:val="20"/>
              </w:rPr>
            </w:pPr>
          </w:p>
          <w:p w:rsidR="008544B3" w:rsidRDefault="008544B3">
            <w:pPr>
              <w:rPr>
                <w:rFonts w:ascii="Arial" w:hAnsi="Arial" w:cs="Arial"/>
                <w:sz w:val="20"/>
              </w:rPr>
            </w:pPr>
            <w:r>
              <w:rPr>
                <w:rFonts w:ascii="Arial" w:hAnsi="Arial" w:cs="Arial"/>
                <w:sz w:val="20"/>
              </w:rPr>
              <w:t>Клиенты могут получить также дополнительные руководства и учебные материалы.</w:t>
            </w:r>
          </w:p>
          <w:p w:rsidR="008544B3" w:rsidRDefault="008544B3">
            <w:pPr>
              <w:rPr>
                <w:rFonts w:ascii="Arial" w:hAnsi="Arial" w:cs="Arial"/>
                <w:sz w:val="20"/>
              </w:rPr>
            </w:pPr>
          </w:p>
          <w:p w:rsidR="008544B3" w:rsidRDefault="008544B3">
            <w:pPr>
              <w:ind w:left="720"/>
              <w:rPr>
                <w:rFonts w:ascii="Arial" w:hAnsi="Arial" w:cs="Arial"/>
                <w:sz w:val="20"/>
              </w:rPr>
            </w:pPr>
            <w:r>
              <w:rPr>
                <w:rFonts w:ascii="Arial" w:hAnsi="Arial" w:cs="Arial"/>
                <w:sz w:val="20"/>
              </w:rPr>
              <w:t>* Учебные видеоматериалы.</w:t>
            </w:r>
          </w:p>
          <w:p w:rsidR="008544B3" w:rsidRDefault="008544B3">
            <w:pPr>
              <w:ind w:left="720"/>
              <w:rPr>
                <w:rFonts w:ascii="Arial" w:hAnsi="Arial" w:cs="Arial"/>
                <w:sz w:val="20"/>
              </w:rPr>
            </w:pPr>
          </w:p>
          <w:p w:rsidR="008544B3" w:rsidRDefault="008544B3">
            <w:pPr>
              <w:ind w:left="720"/>
              <w:rPr>
                <w:rFonts w:ascii="Arial" w:hAnsi="Arial" w:cs="Arial"/>
                <w:sz w:val="20"/>
              </w:rPr>
            </w:pPr>
            <w:r>
              <w:rPr>
                <w:rFonts w:ascii="Arial" w:hAnsi="Arial" w:cs="Arial"/>
                <w:sz w:val="20"/>
              </w:rPr>
              <w:t>* Тесты для аттестации операторов.</w:t>
            </w:r>
          </w:p>
          <w:p w:rsidR="008544B3" w:rsidRDefault="008544B3">
            <w:pPr>
              <w:ind w:left="720"/>
              <w:rPr>
                <w:rFonts w:ascii="Arial" w:hAnsi="Arial" w:cs="Arial"/>
                <w:sz w:val="20"/>
              </w:rPr>
            </w:pPr>
          </w:p>
          <w:p w:rsidR="008544B3" w:rsidRDefault="008544B3">
            <w:pPr>
              <w:ind w:left="720"/>
              <w:rPr>
                <w:rFonts w:ascii="Arial" w:hAnsi="Arial" w:cs="Arial"/>
                <w:sz w:val="20"/>
              </w:rPr>
            </w:pPr>
            <w:r>
              <w:rPr>
                <w:rFonts w:ascii="Arial" w:hAnsi="Arial" w:cs="Arial"/>
                <w:sz w:val="20"/>
              </w:rPr>
              <w:t>* Плакаты с правилами обращения для использования на заводах.</w:t>
            </w:r>
          </w:p>
          <w:p w:rsidR="008544B3" w:rsidRDefault="008544B3">
            <w:pPr>
              <w:ind w:left="720"/>
              <w:rPr>
                <w:rFonts w:ascii="Arial" w:hAnsi="Arial" w:cs="Arial"/>
                <w:sz w:val="20"/>
              </w:rPr>
            </w:pPr>
          </w:p>
          <w:p w:rsidR="008544B3" w:rsidRPr="00404798" w:rsidRDefault="008544B3">
            <w:pPr>
              <w:ind w:left="720"/>
              <w:rPr>
                <w:rFonts w:ascii="Arial" w:hAnsi="Arial" w:cs="Arial"/>
                <w:sz w:val="20"/>
              </w:rPr>
            </w:pPr>
            <w:r>
              <w:rPr>
                <w:rFonts w:ascii="Arial" w:hAnsi="Arial" w:cs="Arial"/>
                <w:sz w:val="20"/>
              </w:rPr>
              <w:t>* Информационные документы о материалах для упаковки и транспортировки.</w:t>
            </w:r>
          </w:p>
          <w:p w:rsidR="008544B3" w:rsidRPr="005E542B" w:rsidRDefault="008544B3" w:rsidP="00425B12">
            <w:pPr>
              <w:rPr>
                <w:rFonts w:ascii="Arial" w:hAnsi="Arial" w:cs="Arial"/>
                <w:sz w:val="20"/>
              </w:rPr>
            </w:pPr>
          </w:p>
          <w:p w:rsidR="008544B3" w:rsidRPr="00346D20" w:rsidRDefault="008544B3" w:rsidP="00425B12">
            <w:pPr>
              <w:pStyle w:val="Default"/>
              <w:rPr>
                <w:rFonts w:cs="Arial"/>
                <w:sz w:val="20"/>
              </w:rPr>
            </w:pPr>
            <w:r w:rsidRPr="00346D20">
              <w:rPr>
                <w:rFonts w:cs="Arial"/>
                <w:sz w:val="20"/>
              </w:rPr>
              <w:t>Для получения более подробных сведений свяжитесь с ближайшим торговым представителем компании Seagate или с представителем службы поддержки на заводе (LCO CQE).</w:t>
            </w:r>
          </w:p>
        </w:tc>
      </w:tr>
    </w:tbl>
    <w:p w:rsidR="008544B3" w:rsidRDefault="008544B3" w:rsidP="0082141F"/>
    <w:sectPr w:rsidR="008544B3" w:rsidSect="0082141F">
      <w:footerReference w:type="even" r:id="rId41"/>
      <w:footerReference w:type="default" r:id="rId42"/>
      <w:type w:val="continuous"/>
      <w:pgSz w:w="12240" w:h="15840"/>
      <w:pgMar w:top="576" w:right="720" w:bottom="720" w:left="720" w:header="720" w:footer="720" w:gutter="0"/>
      <w:cols w:space="720"/>
      <w:noEndnote/>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544B3" w:rsidRDefault="008544B3">
      <w:r>
        <w:separator/>
      </w:r>
    </w:p>
  </w:endnote>
  <w:endnote w:type="continuationSeparator" w:id="0">
    <w:p w:rsidR="008544B3" w:rsidRDefault="008544B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Times">
    <w:panose1 w:val="02020603050405020304"/>
    <w:charset w:val="00"/>
    <w:family w:val="roman"/>
    <w:pitch w:val="variable"/>
    <w:sig w:usb0="20002A87" w:usb1="80000000" w:usb2="00000008" w:usb3="00000000" w:csb0="000001FF" w:csb1="00000000"/>
  </w:font>
  <w:font w:name="Helvetica Neue">
    <w:altName w:val="Courier New"/>
    <w:panose1 w:val="00000000000000000000"/>
    <w:charset w:val="00"/>
    <w:family w:val="auto"/>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PMingLiU">
    <w:altName w:val="¡Ps2OcuAe"/>
    <w:panose1 w:val="02020300000000000000"/>
    <w:charset w:val="88"/>
    <w:family w:val="roman"/>
    <w:pitch w:val="variable"/>
    <w:sig w:usb0="00000003" w:usb1="080E0000" w:usb2="00000016" w:usb3="00000000" w:csb0="00100001"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44B3" w:rsidRDefault="008544B3">
    <w:pPr>
      <w:pStyle w:val="Foot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18</w:t>
    </w:r>
    <w:r>
      <w:rPr>
        <w:rStyle w:val="PageNumber"/>
      </w:rPr>
      <w:fldChar w:fldCharType="end"/>
    </w:r>
  </w:p>
  <w:p w:rsidR="008544B3" w:rsidRDefault="008544B3">
    <w:pPr>
      <w:pStyle w:val="Footer"/>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44B3" w:rsidRDefault="008544B3">
    <w:pPr>
      <w:pStyle w:val="Foot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15</w:t>
    </w:r>
    <w:r>
      <w:rPr>
        <w:rStyle w:val="PageNumber"/>
      </w:rPr>
      <w:fldChar w:fldCharType="end"/>
    </w:r>
  </w:p>
  <w:p w:rsidR="008544B3" w:rsidRDefault="008544B3">
    <w:pPr>
      <w:pStyle w:val="Footer"/>
      <w:ind w:right="360" w:firstLine="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544B3" w:rsidRDefault="008544B3">
      <w:r>
        <w:separator/>
      </w:r>
    </w:p>
  </w:footnote>
  <w:footnote w:type="continuationSeparator" w:id="0">
    <w:p w:rsidR="008544B3" w:rsidRDefault="008544B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A7ADEAA4"/>
    <w:multiLevelType w:val="multilevel"/>
    <w:tmpl w:val="A7ADE9B8"/>
    <w:lvl w:ilvl="0">
      <w:start w:val="1"/>
      <w:numFmt w:val="decimal"/>
      <w:lvlText w:val=""/>
      <w:lvlJc w:val="left"/>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
    <w:nsid w:val="A82892B6"/>
    <w:multiLevelType w:val="multilevel"/>
    <w:tmpl w:val="A82891B4"/>
    <w:lvl w:ilvl="0">
      <w:start w:val="1"/>
      <w:numFmt w:val="decimal"/>
      <w:lvlText w:val=""/>
      <w:lvlJc w:val="left"/>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
    <w:nsid w:val="A8689F1B"/>
    <w:multiLevelType w:val="multilevel"/>
    <w:tmpl w:val="A8689E40"/>
    <w:lvl w:ilvl="0">
      <w:start w:val="1"/>
      <w:numFmt w:val="decimal"/>
      <w:lvlText w:val=""/>
      <w:lvlJc w:val="left"/>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3">
    <w:nsid w:val="A869E628"/>
    <w:multiLevelType w:val="multilevel"/>
    <w:tmpl w:val="A869E58C"/>
    <w:lvl w:ilvl="0">
      <w:start w:val="1"/>
      <w:numFmt w:val="decimal"/>
      <w:lvlText w:val=""/>
      <w:lvlJc w:val="left"/>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4">
    <w:nsid w:val="A86B17A2"/>
    <w:multiLevelType w:val="multilevel"/>
    <w:tmpl w:val="A86B1714"/>
    <w:lvl w:ilvl="0">
      <w:start w:val="1"/>
      <w:numFmt w:val="decimal"/>
      <w:lvlText w:val=""/>
      <w:lvlJc w:val="left"/>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5">
    <w:nsid w:val="A8B90918"/>
    <w:multiLevelType w:val="multilevel"/>
    <w:tmpl w:val="A8B90868"/>
    <w:lvl w:ilvl="0">
      <w:start w:val="1"/>
      <w:numFmt w:val="decimal"/>
      <w:lvlText w:val=""/>
      <w:lvlJc w:val="left"/>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6">
    <w:nsid w:val="A8DF4262"/>
    <w:multiLevelType w:val="multilevel"/>
    <w:tmpl w:val="A8DF415C"/>
    <w:lvl w:ilvl="0">
      <w:start w:val="1"/>
      <w:numFmt w:val="decimal"/>
      <w:lvlText w:val=""/>
      <w:lvlJc w:val="left"/>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7">
    <w:nsid w:val="AB8D1F60"/>
    <w:multiLevelType w:val="multilevel"/>
    <w:tmpl w:val="AB8D1E7E"/>
    <w:lvl w:ilvl="0">
      <w:start w:val="1"/>
      <w:numFmt w:val="decimal"/>
      <w:lvlText w:val=""/>
      <w:lvlJc w:val="left"/>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8">
    <w:nsid w:val="ABDD6CD2"/>
    <w:multiLevelType w:val="multilevel"/>
    <w:tmpl w:val="ABDD6C21"/>
    <w:lvl w:ilvl="0">
      <w:start w:val="1"/>
      <w:numFmt w:val="decimal"/>
      <w:lvlText w:val=""/>
      <w:lvlJc w:val="left"/>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9">
    <w:nsid w:val="ABE6D8E3"/>
    <w:multiLevelType w:val="multilevel"/>
    <w:tmpl w:val="ABE6D7FC"/>
    <w:lvl w:ilvl="0">
      <w:start w:val="1"/>
      <w:numFmt w:val="decimal"/>
      <w:lvlText w:val=""/>
      <w:lvlJc w:val="left"/>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0">
    <w:nsid w:val="ABF19192"/>
    <w:multiLevelType w:val="multilevel"/>
    <w:tmpl w:val="ABF190A2"/>
    <w:lvl w:ilvl="0">
      <w:start w:val="1"/>
      <w:numFmt w:val="decimal"/>
      <w:lvlText w:val=""/>
      <w:lvlJc w:val="left"/>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1">
    <w:nsid w:val="B1FF2E9A"/>
    <w:multiLevelType w:val="multilevel"/>
    <w:tmpl w:val="B1FF2CAA"/>
    <w:lvl w:ilvl="0">
      <w:start w:val="1"/>
      <w:numFmt w:val="decimal"/>
      <w:lvlText w:val=""/>
      <w:lvlJc w:val="left"/>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2">
    <w:nsid w:val="B275224B"/>
    <w:multiLevelType w:val="multilevel"/>
    <w:tmpl w:val="B27520D7"/>
    <w:lvl w:ilvl="0">
      <w:start w:val="1"/>
      <w:numFmt w:val="decimal"/>
      <w:lvlText w:val=""/>
      <w:lvlJc w:val="left"/>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3">
    <w:nsid w:val="10596B9F"/>
    <w:multiLevelType w:val="multilevel"/>
    <w:tmpl w:val="FEEC4328"/>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3"/>
  </w:num>
  <w:num w:numId="13">
    <w:abstractNumId w:val="11"/>
  </w:num>
  <w:num w:numId="14">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7"/>
  <w:stylePaneFormatFilter w:val="3F01"/>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E01749"/>
    <w:rsid w:val="00014B38"/>
    <w:rsid w:val="0003017D"/>
    <w:rsid w:val="00036E42"/>
    <w:rsid w:val="00072897"/>
    <w:rsid w:val="00094467"/>
    <w:rsid w:val="000B2640"/>
    <w:rsid w:val="000E530C"/>
    <w:rsid w:val="00146984"/>
    <w:rsid w:val="00150647"/>
    <w:rsid w:val="001A4B44"/>
    <w:rsid w:val="001A6F8C"/>
    <w:rsid w:val="001E0E72"/>
    <w:rsid w:val="00261810"/>
    <w:rsid w:val="002C48CB"/>
    <w:rsid w:val="002F5C9B"/>
    <w:rsid w:val="003235EE"/>
    <w:rsid w:val="00324A89"/>
    <w:rsid w:val="00326AF6"/>
    <w:rsid w:val="00346D20"/>
    <w:rsid w:val="003620D1"/>
    <w:rsid w:val="003825D2"/>
    <w:rsid w:val="003F5EF7"/>
    <w:rsid w:val="00404798"/>
    <w:rsid w:val="00415246"/>
    <w:rsid w:val="00425B12"/>
    <w:rsid w:val="0042673B"/>
    <w:rsid w:val="00473C3A"/>
    <w:rsid w:val="004E671D"/>
    <w:rsid w:val="004F4F30"/>
    <w:rsid w:val="00586DAD"/>
    <w:rsid w:val="005E542B"/>
    <w:rsid w:val="00604947"/>
    <w:rsid w:val="00653439"/>
    <w:rsid w:val="006723FD"/>
    <w:rsid w:val="006C2252"/>
    <w:rsid w:val="006D6083"/>
    <w:rsid w:val="00714B51"/>
    <w:rsid w:val="00735F5D"/>
    <w:rsid w:val="007538EC"/>
    <w:rsid w:val="00762B32"/>
    <w:rsid w:val="0078693A"/>
    <w:rsid w:val="007B0012"/>
    <w:rsid w:val="007C4086"/>
    <w:rsid w:val="007D04A6"/>
    <w:rsid w:val="007D77C5"/>
    <w:rsid w:val="007E5647"/>
    <w:rsid w:val="007F3F14"/>
    <w:rsid w:val="0082141F"/>
    <w:rsid w:val="008544B3"/>
    <w:rsid w:val="00867882"/>
    <w:rsid w:val="00873573"/>
    <w:rsid w:val="009C0A37"/>
    <w:rsid w:val="00A86B14"/>
    <w:rsid w:val="00A87F5F"/>
    <w:rsid w:val="00A91ED6"/>
    <w:rsid w:val="00B06161"/>
    <w:rsid w:val="00B57748"/>
    <w:rsid w:val="00B80287"/>
    <w:rsid w:val="00B974E7"/>
    <w:rsid w:val="00BF5F20"/>
    <w:rsid w:val="00C47360"/>
    <w:rsid w:val="00CB0521"/>
    <w:rsid w:val="00CB6A11"/>
    <w:rsid w:val="00CC3535"/>
    <w:rsid w:val="00D04F4A"/>
    <w:rsid w:val="00D242E4"/>
    <w:rsid w:val="00D26549"/>
    <w:rsid w:val="00D608FE"/>
    <w:rsid w:val="00E01749"/>
    <w:rsid w:val="00E1179E"/>
    <w:rsid w:val="00E53D6E"/>
    <w:rsid w:val="00ED2FD7"/>
    <w:rsid w:val="00F07DDE"/>
    <w:rsid w:val="00F35206"/>
    <w:rsid w:val="00F40C94"/>
    <w:rsid w:val="00F50BFE"/>
    <w:rsid w:val="00F557DC"/>
    <w:rsid w:val="00F704E2"/>
    <w:rsid w:val="00F92811"/>
    <w:rsid w:val="00F95B80"/>
    <w:rsid w:val="00FA3EC8"/>
    <w:rsid w:val="00FD7091"/>
    <w:rsid w:val="00FE4A8C"/>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5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w:eastAsia="Times" w:hAnsi="Times" w:cs="Times New Roman"/>
        <w:sz w:val="22"/>
        <w:szCs w:val="22"/>
        <w:lang w:val="en-US" w:eastAsia="zh-TW"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A3EC8"/>
    <w:rPr>
      <w:sz w:val="24"/>
      <w:szCs w:val="20"/>
      <w:lang w:eastAsia="en-US"/>
    </w:rPr>
  </w:style>
  <w:style w:type="paragraph" w:styleId="Heading1">
    <w:name w:val="heading 1"/>
    <w:basedOn w:val="Normal"/>
    <w:next w:val="Normal"/>
    <w:link w:val="Heading1Char"/>
    <w:uiPriority w:val="99"/>
    <w:qFormat/>
    <w:rsid w:val="00FA3EC8"/>
    <w:pPr>
      <w:keepNext/>
      <w:spacing w:line="720" w:lineRule="exact"/>
      <w:outlineLvl w:val="0"/>
    </w:pPr>
    <w:rPr>
      <w:rFonts w:ascii="Helvetica Neue" w:hAnsi="Helvetica Neue"/>
      <w:b/>
      <w:sz w:val="72"/>
    </w:rPr>
  </w:style>
  <w:style w:type="paragraph" w:styleId="Heading2">
    <w:name w:val="heading 2"/>
    <w:basedOn w:val="Normal"/>
    <w:next w:val="Normal"/>
    <w:link w:val="Heading2Char"/>
    <w:uiPriority w:val="99"/>
    <w:qFormat/>
    <w:rsid w:val="00FA3EC8"/>
    <w:pPr>
      <w:keepNext/>
      <w:spacing w:line="1600" w:lineRule="exact"/>
      <w:outlineLvl w:val="1"/>
    </w:pPr>
    <w:rPr>
      <w:rFonts w:ascii="Helvetica Neue" w:hAnsi="Helvetica Neue"/>
      <w:b/>
      <w:color w:val="FFFFFF"/>
      <w:sz w:val="182"/>
    </w:rPr>
  </w:style>
  <w:style w:type="paragraph" w:styleId="Heading3">
    <w:name w:val="heading 3"/>
    <w:basedOn w:val="Normal"/>
    <w:next w:val="Normal"/>
    <w:link w:val="Heading3Char"/>
    <w:uiPriority w:val="99"/>
    <w:qFormat/>
    <w:rsid w:val="00FA3EC8"/>
    <w:pPr>
      <w:keepNext/>
      <w:outlineLvl w:val="2"/>
    </w:pPr>
    <w:rPr>
      <w:rFonts w:ascii="Helvetica Neue" w:hAnsi="Helvetica Neue"/>
      <w:b/>
      <w:sz w:val="16"/>
    </w:rPr>
  </w:style>
  <w:style w:type="paragraph" w:styleId="Heading4">
    <w:name w:val="heading 4"/>
    <w:basedOn w:val="Normal"/>
    <w:next w:val="Normal"/>
    <w:link w:val="Heading4Char"/>
    <w:uiPriority w:val="99"/>
    <w:qFormat/>
    <w:rsid w:val="00FA3EC8"/>
    <w:pPr>
      <w:keepNext/>
      <w:jc w:val="center"/>
      <w:outlineLvl w:val="3"/>
    </w:pPr>
    <w:rPr>
      <w:color w:val="FFFFFF"/>
      <w:sz w:val="72"/>
    </w:rPr>
  </w:style>
  <w:style w:type="paragraph" w:styleId="Heading5">
    <w:name w:val="heading 5"/>
    <w:basedOn w:val="Normal"/>
    <w:next w:val="Normal"/>
    <w:link w:val="Heading5Char"/>
    <w:uiPriority w:val="99"/>
    <w:qFormat/>
    <w:rsid w:val="00FA3EC8"/>
    <w:pPr>
      <w:keepNext/>
      <w:outlineLvl w:val="4"/>
    </w:pPr>
    <w:rPr>
      <w:b/>
      <w:bC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D242E4"/>
    <w:rPr>
      <w:rFonts w:ascii="Cambria" w:eastAsia="PMingLiU" w:hAnsi="Cambria" w:cs="Times New Roman"/>
      <w:b/>
      <w:bCs/>
      <w:kern w:val="32"/>
      <w:sz w:val="32"/>
      <w:szCs w:val="32"/>
      <w:lang w:eastAsia="en-US"/>
    </w:rPr>
  </w:style>
  <w:style w:type="character" w:customStyle="1" w:styleId="Heading2Char">
    <w:name w:val="Heading 2 Char"/>
    <w:basedOn w:val="DefaultParagraphFont"/>
    <w:link w:val="Heading2"/>
    <w:uiPriority w:val="99"/>
    <w:semiHidden/>
    <w:locked/>
    <w:rsid w:val="00D242E4"/>
    <w:rPr>
      <w:rFonts w:ascii="Cambria" w:eastAsia="PMingLiU" w:hAnsi="Cambria" w:cs="Times New Roman"/>
      <w:b/>
      <w:bCs/>
      <w:i/>
      <w:iCs/>
      <w:sz w:val="28"/>
      <w:szCs w:val="28"/>
      <w:lang w:eastAsia="en-US"/>
    </w:rPr>
  </w:style>
  <w:style w:type="character" w:customStyle="1" w:styleId="Heading3Char">
    <w:name w:val="Heading 3 Char"/>
    <w:basedOn w:val="DefaultParagraphFont"/>
    <w:link w:val="Heading3"/>
    <w:uiPriority w:val="99"/>
    <w:semiHidden/>
    <w:locked/>
    <w:rsid w:val="00D242E4"/>
    <w:rPr>
      <w:rFonts w:ascii="Cambria" w:eastAsia="PMingLiU" w:hAnsi="Cambria" w:cs="Times New Roman"/>
      <w:b/>
      <w:bCs/>
      <w:sz w:val="26"/>
      <w:szCs w:val="26"/>
      <w:lang w:eastAsia="en-US"/>
    </w:rPr>
  </w:style>
  <w:style w:type="character" w:customStyle="1" w:styleId="Heading4Char">
    <w:name w:val="Heading 4 Char"/>
    <w:basedOn w:val="DefaultParagraphFont"/>
    <w:link w:val="Heading4"/>
    <w:uiPriority w:val="99"/>
    <w:semiHidden/>
    <w:locked/>
    <w:rsid w:val="00D242E4"/>
    <w:rPr>
      <w:rFonts w:ascii="Calibri" w:eastAsia="PMingLiU" w:hAnsi="Calibri" w:cs="Times New Roman"/>
      <w:b/>
      <w:bCs/>
      <w:sz w:val="28"/>
      <w:szCs w:val="28"/>
      <w:lang w:eastAsia="en-US"/>
    </w:rPr>
  </w:style>
  <w:style w:type="character" w:customStyle="1" w:styleId="Heading5Char">
    <w:name w:val="Heading 5 Char"/>
    <w:basedOn w:val="DefaultParagraphFont"/>
    <w:link w:val="Heading5"/>
    <w:uiPriority w:val="99"/>
    <w:semiHidden/>
    <w:locked/>
    <w:rsid w:val="00D242E4"/>
    <w:rPr>
      <w:rFonts w:ascii="Calibri" w:eastAsia="PMingLiU" w:hAnsi="Calibri" w:cs="Times New Roman"/>
      <w:b/>
      <w:bCs/>
      <w:i/>
      <w:iCs/>
      <w:sz w:val="26"/>
      <w:szCs w:val="26"/>
      <w:lang w:eastAsia="en-US"/>
    </w:rPr>
  </w:style>
  <w:style w:type="paragraph" w:customStyle="1" w:styleId="Default">
    <w:name w:val="Default"/>
    <w:uiPriority w:val="99"/>
    <w:rsid w:val="00FA3EC8"/>
    <w:pPr>
      <w:widowControl w:val="0"/>
      <w:autoSpaceDE w:val="0"/>
      <w:autoSpaceDN w:val="0"/>
      <w:adjustRightInd w:val="0"/>
    </w:pPr>
    <w:rPr>
      <w:rFonts w:ascii="Arial" w:eastAsia="Times New Roman" w:hAnsi="Arial"/>
      <w:color w:val="000000"/>
      <w:sz w:val="24"/>
      <w:szCs w:val="20"/>
      <w:lang w:eastAsia="en-US"/>
    </w:rPr>
  </w:style>
  <w:style w:type="paragraph" w:styleId="BodyText">
    <w:name w:val="Body Text"/>
    <w:basedOn w:val="Normal"/>
    <w:link w:val="BodyTextChar"/>
    <w:uiPriority w:val="99"/>
    <w:rsid w:val="00FA3EC8"/>
    <w:rPr>
      <w:rFonts w:ascii="Helvetica Neue" w:hAnsi="Helvetica Neue"/>
      <w:b/>
      <w:sz w:val="16"/>
    </w:rPr>
  </w:style>
  <w:style w:type="character" w:customStyle="1" w:styleId="BodyTextChar">
    <w:name w:val="Body Text Char"/>
    <w:basedOn w:val="DefaultParagraphFont"/>
    <w:link w:val="BodyText"/>
    <w:uiPriority w:val="99"/>
    <w:semiHidden/>
    <w:locked/>
    <w:rsid w:val="00D242E4"/>
    <w:rPr>
      <w:rFonts w:cs="Times New Roman"/>
      <w:sz w:val="20"/>
      <w:szCs w:val="20"/>
      <w:lang w:eastAsia="en-US"/>
    </w:rPr>
  </w:style>
  <w:style w:type="paragraph" w:styleId="BodyText2">
    <w:name w:val="Body Text 2"/>
    <w:basedOn w:val="Normal"/>
    <w:link w:val="BodyText2Char"/>
    <w:uiPriority w:val="99"/>
    <w:rsid w:val="00FA3EC8"/>
    <w:rPr>
      <w:rFonts w:ascii="Helvetica Neue" w:hAnsi="Helvetica Neue"/>
      <w:sz w:val="16"/>
    </w:rPr>
  </w:style>
  <w:style w:type="character" w:customStyle="1" w:styleId="BodyText2Char">
    <w:name w:val="Body Text 2 Char"/>
    <w:basedOn w:val="DefaultParagraphFont"/>
    <w:link w:val="BodyText2"/>
    <w:uiPriority w:val="99"/>
    <w:semiHidden/>
    <w:locked/>
    <w:rsid w:val="00D242E4"/>
    <w:rPr>
      <w:rFonts w:cs="Times New Roman"/>
      <w:sz w:val="20"/>
      <w:szCs w:val="20"/>
      <w:lang w:eastAsia="en-US"/>
    </w:rPr>
  </w:style>
  <w:style w:type="paragraph" w:styleId="BodyText3">
    <w:name w:val="Body Text 3"/>
    <w:basedOn w:val="Normal"/>
    <w:link w:val="BodyText3Char"/>
    <w:uiPriority w:val="99"/>
    <w:rsid w:val="00FA3EC8"/>
    <w:rPr>
      <w:rFonts w:ascii="Helvetica Neue" w:hAnsi="Helvetica Neue"/>
      <w:sz w:val="20"/>
    </w:rPr>
  </w:style>
  <w:style w:type="character" w:customStyle="1" w:styleId="BodyText3Char">
    <w:name w:val="Body Text 3 Char"/>
    <w:basedOn w:val="DefaultParagraphFont"/>
    <w:link w:val="BodyText3"/>
    <w:uiPriority w:val="99"/>
    <w:semiHidden/>
    <w:locked/>
    <w:rsid w:val="00D242E4"/>
    <w:rPr>
      <w:rFonts w:cs="Times New Roman"/>
      <w:sz w:val="16"/>
      <w:szCs w:val="16"/>
      <w:lang w:eastAsia="en-US"/>
    </w:rPr>
  </w:style>
  <w:style w:type="paragraph" w:styleId="EndnoteText">
    <w:name w:val="endnote text"/>
    <w:basedOn w:val="Normal"/>
    <w:link w:val="EndnoteTextChar"/>
    <w:uiPriority w:val="99"/>
    <w:semiHidden/>
    <w:rsid w:val="00FA3EC8"/>
    <w:rPr>
      <w:rFonts w:ascii="Times New Roman" w:eastAsia="Times New Roman" w:hAnsi="Times New Roman"/>
      <w:sz w:val="20"/>
    </w:rPr>
  </w:style>
  <w:style w:type="character" w:customStyle="1" w:styleId="EndnoteTextChar">
    <w:name w:val="Endnote Text Char"/>
    <w:basedOn w:val="DefaultParagraphFont"/>
    <w:link w:val="EndnoteText"/>
    <w:uiPriority w:val="99"/>
    <w:semiHidden/>
    <w:locked/>
    <w:rsid w:val="00D242E4"/>
    <w:rPr>
      <w:rFonts w:cs="Times New Roman"/>
      <w:sz w:val="20"/>
      <w:szCs w:val="20"/>
      <w:lang w:eastAsia="en-US"/>
    </w:rPr>
  </w:style>
  <w:style w:type="character" w:styleId="Hyperlink">
    <w:name w:val="Hyperlink"/>
    <w:basedOn w:val="DefaultParagraphFont"/>
    <w:uiPriority w:val="99"/>
    <w:rsid w:val="00FA3EC8"/>
    <w:rPr>
      <w:rFonts w:cs="Times New Roman"/>
      <w:color w:val="0000FF"/>
      <w:u w:val="single"/>
    </w:rPr>
  </w:style>
  <w:style w:type="paragraph" w:styleId="Footer">
    <w:name w:val="footer"/>
    <w:basedOn w:val="Normal"/>
    <w:link w:val="FooterChar"/>
    <w:uiPriority w:val="99"/>
    <w:rsid w:val="00FA3EC8"/>
    <w:pPr>
      <w:tabs>
        <w:tab w:val="center" w:pos="4320"/>
        <w:tab w:val="right" w:pos="8640"/>
      </w:tabs>
    </w:pPr>
  </w:style>
  <w:style w:type="character" w:customStyle="1" w:styleId="FooterChar">
    <w:name w:val="Footer Char"/>
    <w:basedOn w:val="DefaultParagraphFont"/>
    <w:link w:val="Footer"/>
    <w:uiPriority w:val="99"/>
    <w:semiHidden/>
    <w:locked/>
    <w:rsid w:val="00D242E4"/>
    <w:rPr>
      <w:rFonts w:cs="Times New Roman"/>
      <w:sz w:val="20"/>
      <w:szCs w:val="20"/>
      <w:lang w:eastAsia="en-US"/>
    </w:rPr>
  </w:style>
  <w:style w:type="character" w:styleId="PageNumber">
    <w:name w:val="page number"/>
    <w:basedOn w:val="DefaultParagraphFont"/>
    <w:uiPriority w:val="99"/>
    <w:rsid w:val="00FA3EC8"/>
    <w:rPr>
      <w:rFonts w:cs="Times New Roman"/>
    </w:rPr>
  </w:style>
  <w:style w:type="paragraph" w:styleId="Header">
    <w:name w:val="header"/>
    <w:basedOn w:val="Normal"/>
    <w:link w:val="HeaderChar"/>
    <w:uiPriority w:val="99"/>
    <w:rsid w:val="00FA3EC8"/>
    <w:pPr>
      <w:tabs>
        <w:tab w:val="center" w:pos="4320"/>
        <w:tab w:val="right" w:pos="8640"/>
      </w:tabs>
    </w:pPr>
  </w:style>
  <w:style w:type="character" w:customStyle="1" w:styleId="HeaderChar">
    <w:name w:val="Header Char"/>
    <w:basedOn w:val="DefaultParagraphFont"/>
    <w:link w:val="Header"/>
    <w:uiPriority w:val="99"/>
    <w:semiHidden/>
    <w:locked/>
    <w:rsid w:val="00D242E4"/>
    <w:rPr>
      <w:rFonts w:cs="Times New Roman"/>
      <w:sz w:val="20"/>
      <w:szCs w:val="20"/>
      <w:lang w:eastAsia="en-US"/>
    </w:rPr>
  </w:style>
  <w:style w:type="paragraph" w:styleId="BalloonText">
    <w:name w:val="Balloon Text"/>
    <w:basedOn w:val="Normal"/>
    <w:link w:val="BalloonTextChar"/>
    <w:uiPriority w:val="99"/>
    <w:semiHidden/>
    <w:rsid w:val="00FD7091"/>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D242E4"/>
    <w:rPr>
      <w:rFonts w:ascii="Times New Roman" w:hAnsi="Times New Roman" w:cs="Times New Roman"/>
      <w:sz w:val="2"/>
      <w:lang w:eastAsia="en-US"/>
    </w:rPr>
  </w:style>
  <w:style w:type="character" w:styleId="CommentReference">
    <w:name w:val="annotation reference"/>
    <w:basedOn w:val="DefaultParagraphFont"/>
    <w:uiPriority w:val="99"/>
    <w:semiHidden/>
    <w:rsid w:val="00072897"/>
    <w:rPr>
      <w:rFonts w:cs="Times New Roman"/>
      <w:sz w:val="16"/>
      <w:szCs w:val="16"/>
    </w:rPr>
  </w:style>
  <w:style w:type="paragraph" w:styleId="CommentText">
    <w:name w:val="annotation text"/>
    <w:basedOn w:val="Normal"/>
    <w:link w:val="CommentTextChar"/>
    <w:uiPriority w:val="99"/>
    <w:semiHidden/>
    <w:rsid w:val="00072897"/>
    <w:rPr>
      <w:sz w:val="20"/>
    </w:rPr>
  </w:style>
  <w:style w:type="character" w:customStyle="1" w:styleId="CommentTextChar">
    <w:name w:val="Comment Text Char"/>
    <w:basedOn w:val="DefaultParagraphFont"/>
    <w:link w:val="CommentText"/>
    <w:uiPriority w:val="99"/>
    <w:semiHidden/>
    <w:locked/>
    <w:rsid w:val="00D242E4"/>
    <w:rPr>
      <w:rFonts w:cs="Times New Roman"/>
      <w:sz w:val="20"/>
      <w:szCs w:val="20"/>
      <w:lang w:eastAsia="en-US"/>
    </w:rPr>
  </w:style>
  <w:style w:type="paragraph" w:styleId="CommentSubject">
    <w:name w:val="annotation subject"/>
    <w:basedOn w:val="CommentText"/>
    <w:next w:val="CommentText"/>
    <w:link w:val="CommentSubjectChar"/>
    <w:uiPriority w:val="99"/>
    <w:semiHidden/>
    <w:rsid w:val="00072897"/>
    <w:rPr>
      <w:b/>
      <w:bCs/>
    </w:rPr>
  </w:style>
  <w:style w:type="character" w:customStyle="1" w:styleId="CommentSubjectChar">
    <w:name w:val="Comment Subject Char"/>
    <w:basedOn w:val="CommentTextChar"/>
    <w:link w:val="CommentSubject"/>
    <w:uiPriority w:val="99"/>
    <w:semiHidden/>
    <w:locked/>
    <w:rsid w:val="00D242E4"/>
    <w:rPr>
      <w:b/>
      <w:bC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image" Target="media/image20.wmf"/><Relationship Id="rId39" Type="http://schemas.openxmlformats.org/officeDocument/2006/relationships/image" Target="media/image32.emf"/><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footer" Target="footer2.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oleObject" Target="embeddings/oleObject1.bin"/><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jpeg"/><Relationship Id="rId29" Type="http://schemas.openxmlformats.org/officeDocument/2006/relationships/image" Target="media/image23.wmf"/><Relationship Id="rId41"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emf"/><Relationship Id="rId40" Type="http://schemas.openxmlformats.org/officeDocument/2006/relationships/oleObject" Target="embeddings/oleObject2.bin"/><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jpeg"/><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image" Target="media/image25.png"/><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jpeg"/><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TotalTime>
  <Pages>15</Pages>
  <Words>1692</Words>
  <Characters>9648</Characters>
  <Application>Microsoft Office Outlook</Application>
  <DocSecurity>0</DocSecurity>
  <Lines>0</Lines>
  <Paragraphs>0</Paragraphs>
  <ScaleCrop>false</ScaleCrop>
  <Company> DLS Creative</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Overview </dc:title>
  <dc:subject/>
  <dc:creator>Powerbook Owner</dc:creator>
  <cp:keywords/>
  <dc:description/>
  <cp:lastModifiedBy>claire</cp:lastModifiedBy>
  <cp:revision>2</cp:revision>
  <cp:lastPrinted>2006-10-30T18:20:00Z</cp:lastPrinted>
  <dcterms:created xsi:type="dcterms:W3CDTF">2010-10-18T21:35:00Z</dcterms:created>
  <dcterms:modified xsi:type="dcterms:W3CDTF">2010-10-18T21:35:00Z</dcterms:modified>
</cp:coreProperties>
</file>